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3AD" w14:textId="31BC37B2" w:rsidR="00700D53" w:rsidRPr="003C436F" w:rsidRDefault="00700D53" w:rsidP="00700D53">
      <w:pPr>
        <w:jc w:val="both"/>
      </w:pPr>
      <w:r w:rsidRPr="003C436F">
        <w:rPr>
          <w:color w:val="333333"/>
        </w:rPr>
        <w:t>На основу члана 76. Закона о култури („Службени гласник РС“, број 72/09, 13/16</w:t>
      </w:r>
      <w:r w:rsidRPr="003C436F">
        <w:rPr>
          <w:color w:val="333333"/>
          <w:lang w:val="sr-Cyrl-RS"/>
        </w:rPr>
        <w:t xml:space="preserve">, </w:t>
      </w:r>
      <w:r w:rsidRPr="003C436F">
        <w:rPr>
          <w:color w:val="333333"/>
        </w:rPr>
        <w:t xml:space="preserve"> 30/16-испр.</w:t>
      </w:r>
      <w:r w:rsidRPr="003C436F">
        <w:rPr>
          <w:color w:val="333333"/>
          <w:lang w:val="sr-Cyrl-RS"/>
        </w:rPr>
        <w:t>, 6/20, 48/21 и 78/21</w:t>
      </w:r>
      <w:r w:rsidRPr="003C436F">
        <w:rPr>
          <w:color w:val="333333"/>
        </w:rPr>
        <w:t xml:space="preserve">) </w:t>
      </w:r>
      <w:r w:rsidRPr="003C436F">
        <w:rPr>
          <w:kern w:val="24"/>
          <w:lang w:val="ru-RU"/>
        </w:rPr>
        <w:t>и члана 23. став 2. Закона о државној управи (</w:t>
      </w:r>
      <w:r w:rsidRPr="003C436F">
        <w:rPr>
          <w:kern w:val="24"/>
        </w:rPr>
        <w:t>„</w:t>
      </w:r>
      <w:r w:rsidRPr="003C436F">
        <w:rPr>
          <w:kern w:val="24"/>
          <w:lang w:val="ru-RU"/>
        </w:rPr>
        <w:t>Службени гласник РС</w:t>
      </w:r>
      <w:r w:rsidRPr="003C436F">
        <w:rPr>
          <w:kern w:val="24"/>
        </w:rPr>
        <w:t>”, бр.</w:t>
      </w:r>
      <w:r w:rsidRPr="003C436F">
        <w:rPr>
          <w:kern w:val="24"/>
          <w:lang w:val="ru-RU"/>
        </w:rPr>
        <w:t xml:space="preserve"> 79/05</w:t>
      </w:r>
      <w:r w:rsidRPr="003C436F">
        <w:rPr>
          <w:kern w:val="24"/>
        </w:rPr>
        <w:t>, 101/07, 95/10</w:t>
      </w:r>
      <w:r w:rsidRPr="003C436F">
        <w:rPr>
          <w:kern w:val="24"/>
          <w:lang w:val="sr-Cyrl-RS"/>
        </w:rPr>
        <w:t>,</w:t>
      </w:r>
      <w:r w:rsidRPr="003C436F">
        <w:rPr>
          <w:kern w:val="24"/>
        </w:rPr>
        <w:t xml:space="preserve"> 99/14</w:t>
      </w:r>
      <w:r w:rsidRPr="003C436F">
        <w:rPr>
          <w:kern w:val="24"/>
          <w:lang w:val="sr-Cyrl-RS"/>
        </w:rPr>
        <w:t>, 47/18 и 30/18</w:t>
      </w:r>
      <w:r w:rsidRPr="003C436F">
        <w:rPr>
          <w:kern w:val="24"/>
          <w:lang w:val="ru-RU"/>
        </w:rPr>
        <w:t>)</w:t>
      </w:r>
      <w:r w:rsidRPr="003C436F">
        <w:rPr>
          <w:kern w:val="24"/>
        </w:rPr>
        <w:t xml:space="preserve">, а у вези са </w:t>
      </w:r>
      <w:r w:rsidRPr="003C436F">
        <w:t xml:space="preserve">Уредбом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 w:rsidRPr="003C436F">
        <w:rPr>
          <w:lang w:val="sr-Cyrl-CS"/>
        </w:rPr>
        <w:t>(„Службени гласник РС“, бр</w:t>
      </w:r>
      <w:r w:rsidRPr="003C436F">
        <w:t>oj: 105/16 и 112/17</w:t>
      </w:r>
      <w:r w:rsidRPr="003C436F">
        <w:rPr>
          <w:lang w:val="sr-Cyrl-CS"/>
        </w:rPr>
        <w:t xml:space="preserve">), </w:t>
      </w:r>
      <w:r w:rsidRPr="006C6EE1">
        <w:rPr>
          <w:lang w:val="sr-Cyrl-RS"/>
        </w:rPr>
        <w:t xml:space="preserve">и </w:t>
      </w:r>
      <w:r w:rsidRPr="006C6EE1">
        <w:rPr>
          <w:shd w:val="clear" w:color="auto" w:fill="FFFFFF"/>
          <w:lang w:val="sr-Cyrl-RS"/>
        </w:rPr>
        <w:t>Решења</w:t>
      </w:r>
      <w:r w:rsidRPr="006C6EE1">
        <w:rPr>
          <w:shd w:val="clear" w:color="auto" w:fill="FFFFFF"/>
        </w:rPr>
        <w:t xml:space="preserve"> о расписивању </w:t>
      </w:r>
      <w:r w:rsidRPr="006C6EE1">
        <w:rPr>
          <w:shd w:val="clear" w:color="auto" w:fill="FFFFFF"/>
          <w:lang w:val="sr-Cyrl-RS"/>
        </w:rPr>
        <w:t>К</w:t>
      </w:r>
      <w:r w:rsidRPr="006C6EE1">
        <w:rPr>
          <w:shd w:val="clear" w:color="auto" w:fill="FFFFFF"/>
        </w:rPr>
        <w:t xml:space="preserve">онкурса </w:t>
      </w:r>
      <w:r w:rsidRPr="006C6EE1">
        <w:rPr>
          <w:lang w:val="ru-RU"/>
        </w:rPr>
        <w:t>за откуп публикација за библиотеке за</w:t>
      </w:r>
      <w:r w:rsidRPr="006C6EE1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>
        <w:rPr>
          <w:shd w:val="clear" w:color="auto" w:fill="FFFFFF"/>
          <w:lang w:val="sr-Cyrl-RS"/>
        </w:rPr>
        <w:t>3</w:t>
      </w:r>
      <w:r w:rsidRPr="006C6EE1">
        <w:rPr>
          <w:shd w:val="clear" w:color="auto" w:fill="FFFFFF"/>
        </w:rPr>
        <w:t>. годин</w:t>
      </w:r>
      <w:r w:rsidRPr="006C6EE1">
        <w:rPr>
          <w:shd w:val="clear" w:color="auto" w:fill="FFFFFF"/>
          <w:lang w:val="sr-Cyrl-RS"/>
        </w:rPr>
        <w:t>у</w:t>
      </w:r>
      <w:r w:rsidRPr="006C6EE1">
        <w:rPr>
          <w:shd w:val="clear" w:color="auto" w:fill="FFFFFF"/>
        </w:rPr>
        <w:t xml:space="preserve"> </w:t>
      </w:r>
      <w:r w:rsidRPr="006C6EE1">
        <w:rPr>
          <w:shd w:val="clear" w:color="auto" w:fill="FFFFFF"/>
          <w:lang w:val="sr-Cyrl-RS"/>
        </w:rPr>
        <w:t>б</w:t>
      </w:r>
      <w:r w:rsidRPr="006C6EE1">
        <w:rPr>
          <w:shd w:val="clear" w:color="auto" w:fill="FFFFFF"/>
        </w:rPr>
        <w:t>рој</w:t>
      </w:r>
      <w:r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 xml:space="preserve"> </w:t>
      </w:r>
      <w:r w:rsidR="000E65DB">
        <w:rPr>
          <w:shd w:val="clear" w:color="auto" w:fill="FFFFFF"/>
          <w:lang w:val="sr-Cyrl-RS"/>
        </w:rPr>
        <w:t>650-00-1/2023-01 од 1.2.2023. године</w:t>
      </w:r>
      <w:r>
        <w:rPr>
          <w:shd w:val="clear" w:color="auto" w:fill="FFFFFF"/>
          <w:lang w:val="sr-Cyrl-RS"/>
        </w:rPr>
        <w:t xml:space="preserve"> и у складу</w:t>
      </w:r>
      <w:r w:rsidRPr="00700D53">
        <w:t xml:space="preserve"> </w:t>
      </w:r>
      <w:r w:rsidRPr="003C436F">
        <w:t xml:space="preserve">са </w:t>
      </w:r>
      <w:bookmarkStart w:id="0" w:name="_Hlk125464995"/>
      <w:r w:rsidRPr="003C436F">
        <w:rPr>
          <w:lang w:val="sr-Cyrl-RS"/>
        </w:rPr>
        <w:t>Закон</w:t>
      </w:r>
      <w:r>
        <w:rPr>
          <w:lang w:val="sr-Cyrl-RS"/>
        </w:rPr>
        <w:t>ом</w:t>
      </w:r>
      <w:r w:rsidRPr="003C436F">
        <w:rPr>
          <w:lang w:val="sr-Cyrl-RS"/>
        </w:rPr>
        <w:t xml:space="preserve"> о буџету Републике Србије за 2023. годину („Службени гласник РС“ број: 138/2022)</w:t>
      </w:r>
    </w:p>
    <w:bookmarkEnd w:id="0"/>
    <w:p w14:paraId="2E81C3D7" w14:textId="61420E18" w:rsidR="00700D53" w:rsidRPr="006C6EE1" w:rsidRDefault="00700D53" w:rsidP="00700D53">
      <w:pPr>
        <w:jc w:val="both"/>
        <w:rPr>
          <w:shd w:val="clear" w:color="auto" w:fill="FFFFFF"/>
        </w:rPr>
      </w:pPr>
      <w:r w:rsidRPr="006C6EE1">
        <w:t>       </w:t>
      </w:r>
    </w:p>
    <w:p w14:paraId="5CFA596C" w14:textId="77777777" w:rsidR="00FA1AC0" w:rsidRPr="003766C9" w:rsidRDefault="00FA1AC0" w:rsidP="00FA1AC0">
      <w:pPr>
        <w:jc w:val="center"/>
        <w:rPr>
          <w:lang w:val="sr-Cyrl-CS"/>
        </w:rPr>
      </w:pPr>
      <w:r w:rsidRPr="00074E48">
        <w:rPr>
          <w:lang w:val="sr-Cyrl-CS"/>
        </w:rPr>
        <w:t xml:space="preserve">            </w:t>
      </w:r>
      <w:r w:rsidRPr="00074E48">
        <w:rPr>
          <w:lang w:val="sr-Cyrl-CS"/>
        </w:rPr>
        <w:tab/>
      </w:r>
      <w:r>
        <w:rPr>
          <w:noProof/>
          <w:lang w:val="en-US" w:eastAsia="en-US"/>
        </w:rPr>
        <w:drawing>
          <wp:inline distT="0" distB="0" distL="0" distR="0" wp14:anchorId="25719F3F" wp14:editId="12F6F707">
            <wp:extent cx="4572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6C9">
        <w:rPr>
          <w:lang w:val="sr-Cyrl-CS"/>
        </w:rPr>
        <w:tab/>
      </w:r>
      <w:r w:rsidRPr="003766C9">
        <w:rPr>
          <w:lang w:val="sr-Cyrl-CS"/>
        </w:rPr>
        <w:tab/>
      </w:r>
    </w:p>
    <w:p w14:paraId="0B457A8D" w14:textId="77777777" w:rsidR="00FA1AC0" w:rsidRPr="003766C9" w:rsidRDefault="00FA1AC0" w:rsidP="00FA1AC0">
      <w:pPr>
        <w:jc w:val="center"/>
        <w:rPr>
          <w:b/>
          <w:lang w:val="sr-Cyrl-CS"/>
        </w:rPr>
      </w:pPr>
      <w:r w:rsidRPr="003766C9">
        <w:rPr>
          <w:b/>
          <w:lang w:val="sr-Cyrl-CS"/>
        </w:rPr>
        <w:t>РЕПУБЛИКА СРБИЈА</w:t>
      </w:r>
    </w:p>
    <w:p w14:paraId="037B1F6F" w14:textId="77777777" w:rsidR="00FA1AC0" w:rsidRPr="003766C9" w:rsidRDefault="00FA1AC0" w:rsidP="00FA1AC0">
      <w:pPr>
        <w:jc w:val="center"/>
        <w:rPr>
          <w:b/>
          <w:kern w:val="24"/>
          <w:lang w:val="sr-Cyrl-CS"/>
        </w:rPr>
      </w:pPr>
      <w:r w:rsidRPr="003766C9">
        <w:rPr>
          <w:b/>
          <w:kern w:val="24"/>
          <w:lang w:val="sr-Cyrl-CS"/>
        </w:rPr>
        <w:t xml:space="preserve">МИНИСТАРСТВО КУЛТУРЕ </w:t>
      </w:r>
    </w:p>
    <w:p w14:paraId="56C67426" w14:textId="77777777" w:rsidR="00700D53" w:rsidRPr="006C6EE1" w:rsidRDefault="00700D53" w:rsidP="00700D53">
      <w:pPr>
        <w:shd w:val="clear" w:color="auto" w:fill="FFFFFF"/>
        <w:jc w:val="center"/>
      </w:pPr>
      <w:r w:rsidRPr="006C6EE1">
        <w:t>расписује</w:t>
      </w:r>
    </w:p>
    <w:p w14:paraId="1662AD8C" w14:textId="77777777" w:rsidR="00700D53" w:rsidRPr="003766C9" w:rsidRDefault="00700D53" w:rsidP="00700D53">
      <w:pPr>
        <w:jc w:val="center"/>
        <w:rPr>
          <w:b/>
          <w:kern w:val="24"/>
          <w:u w:val="single"/>
          <w:lang w:val="en-US"/>
        </w:rPr>
      </w:pPr>
      <w:r w:rsidRPr="003766C9">
        <w:rPr>
          <w:b/>
          <w:kern w:val="24"/>
          <w:u w:val="single"/>
          <w:lang w:val="sr-Cyrl-CS"/>
        </w:rPr>
        <w:t>КОНКУРС</w:t>
      </w:r>
    </w:p>
    <w:p w14:paraId="62A8A23C" w14:textId="3A751647" w:rsidR="00700D53" w:rsidRPr="003766C9" w:rsidRDefault="00700D53" w:rsidP="00700D53">
      <w:pPr>
        <w:jc w:val="center"/>
        <w:rPr>
          <w:b/>
          <w:bCs/>
          <w:kern w:val="24"/>
        </w:rPr>
      </w:pPr>
      <w:r w:rsidRPr="003766C9">
        <w:rPr>
          <w:b/>
          <w:kern w:val="24"/>
          <w:lang w:val="sr-Cyrl-CS"/>
        </w:rPr>
        <w:t>за</w:t>
      </w:r>
      <w:r w:rsidRPr="003766C9">
        <w:rPr>
          <w:b/>
          <w:bCs/>
          <w:kern w:val="24"/>
          <w:lang w:val="sr-Cyrl-CS"/>
        </w:rPr>
        <w:t xml:space="preserve"> откуп публикација </w:t>
      </w:r>
      <w:r w:rsidRPr="003766C9">
        <w:rPr>
          <w:b/>
          <w:bCs/>
          <w:kern w:val="24"/>
          <w:lang w:val="en-US"/>
        </w:rPr>
        <w:t xml:space="preserve">за библиотеке </w:t>
      </w:r>
      <w:r w:rsidRPr="003766C9">
        <w:rPr>
          <w:b/>
          <w:bCs/>
          <w:kern w:val="24"/>
        </w:rPr>
        <w:t xml:space="preserve">за </w:t>
      </w:r>
      <w:r>
        <w:rPr>
          <w:b/>
          <w:bCs/>
          <w:kern w:val="24"/>
        </w:rPr>
        <w:t>202</w:t>
      </w:r>
      <w:r>
        <w:rPr>
          <w:b/>
          <w:bCs/>
          <w:kern w:val="24"/>
          <w:lang w:val="sr-Cyrl-RS"/>
        </w:rPr>
        <w:t>3</w:t>
      </w:r>
      <w:r w:rsidRPr="003766C9">
        <w:rPr>
          <w:b/>
          <w:bCs/>
          <w:kern w:val="24"/>
        </w:rPr>
        <w:t>. годину</w:t>
      </w:r>
    </w:p>
    <w:p w14:paraId="7A64B17C" w14:textId="77777777" w:rsidR="00700D53" w:rsidRPr="003766C9" w:rsidRDefault="00700D53" w:rsidP="00700D53">
      <w:pPr>
        <w:rPr>
          <w:kern w:val="24"/>
          <w:lang w:val="sr-Cyrl-CS"/>
        </w:rPr>
      </w:pPr>
    </w:p>
    <w:p w14:paraId="03F9CC26" w14:textId="294E182D" w:rsidR="00700D53" w:rsidRPr="003766C9" w:rsidRDefault="00700D53" w:rsidP="00700D53">
      <w:pPr>
        <w:jc w:val="both"/>
        <w:rPr>
          <w:bCs/>
          <w:kern w:val="24"/>
          <w:lang w:val="sr-Cyrl-CS"/>
        </w:rPr>
      </w:pPr>
      <w:r w:rsidRPr="003766C9">
        <w:rPr>
          <w:kern w:val="24"/>
          <w:lang w:val="sr-Cyrl-CS"/>
        </w:rPr>
        <w:tab/>
        <w:t>Министарство културе (у даљем тексту: Министарство) извршиће откуп одабраних наслова</w:t>
      </w:r>
      <w:r w:rsidRPr="003766C9">
        <w:rPr>
          <w:b/>
          <w:kern w:val="24"/>
          <w:lang w:val="sr-Cyrl-CS"/>
        </w:rPr>
        <w:t xml:space="preserve"> </w:t>
      </w:r>
      <w:r w:rsidRPr="003766C9">
        <w:rPr>
          <w:kern w:val="24"/>
          <w:lang w:val="sr-Cyrl-CS"/>
        </w:rPr>
        <w:t>публикација објављених у 20</w:t>
      </w:r>
      <w:r>
        <w:rPr>
          <w:kern w:val="24"/>
          <w:lang w:val="sr-Cyrl-CS"/>
        </w:rPr>
        <w:t>2</w:t>
      </w:r>
      <w:r>
        <w:rPr>
          <w:kern w:val="24"/>
          <w:lang w:val="sr-Cyrl-CS"/>
        </w:rPr>
        <w:t>2</w:t>
      </w:r>
      <w:r w:rsidRPr="003766C9">
        <w:rPr>
          <w:kern w:val="24"/>
          <w:lang w:val="sr-Cyrl-CS"/>
        </w:rPr>
        <w:t>. години на српском језику и језицима националних мањина у Републици Србији, у штампаној и/или електронској форми (</w:t>
      </w:r>
      <w:r w:rsidRPr="003766C9">
        <w:rPr>
          <w:kern w:val="24"/>
          <w:lang w:val="en-US"/>
        </w:rPr>
        <w:t>CD</w:t>
      </w:r>
      <w:r w:rsidRPr="003766C9">
        <w:rPr>
          <w:kern w:val="24"/>
          <w:lang w:val="ru-RU"/>
        </w:rPr>
        <w:t>/</w:t>
      </w:r>
      <w:r w:rsidRPr="003766C9">
        <w:rPr>
          <w:kern w:val="24"/>
          <w:lang w:val="en-US"/>
        </w:rPr>
        <w:t>DVD</w:t>
      </w:r>
      <w:r w:rsidRPr="003766C9">
        <w:rPr>
          <w:kern w:val="24"/>
          <w:lang w:val="ru-RU"/>
        </w:rPr>
        <w:t xml:space="preserve"> </w:t>
      </w:r>
      <w:r w:rsidRPr="003766C9">
        <w:rPr>
          <w:kern w:val="24"/>
          <w:lang w:val="sr-Cyrl-CS"/>
        </w:rPr>
        <w:t xml:space="preserve">издања), за мрежу јавних </w:t>
      </w:r>
      <w:r w:rsidRPr="003766C9">
        <w:rPr>
          <w:bCs/>
          <w:kern w:val="24"/>
          <w:lang w:val="sr-Cyrl-CS"/>
        </w:rPr>
        <w:t xml:space="preserve">библиотека на територији Републике Србије.  </w:t>
      </w:r>
    </w:p>
    <w:p w14:paraId="21198913" w14:textId="77777777" w:rsidR="00700D53" w:rsidRPr="003766C9" w:rsidRDefault="00700D53" w:rsidP="00700D53">
      <w:pPr>
        <w:rPr>
          <w:bCs/>
          <w:kern w:val="24"/>
          <w:lang w:val="sr-Cyrl-CS"/>
        </w:rPr>
      </w:pPr>
      <w:r w:rsidRPr="003766C9">
        <w:rPr>
          <w:bCs/>
          <w:kern w:val="24"/>
          <w:lang w:val="sr-Cyrl-CS"/>
        </w:rPr>
        <w:tab/>
      </w:r>
    </w:p>
    <w:p w14:paraId="6BAC6B60" w14:textId="77777777" w:rsidR="00700D53" w:rsidRPr="003766C9" w:rsidRDefault="00700D53" w:rsidP="00700D53">
      <w:pPr>
        <w:ind w:firstLine="72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Откупљиваће се публикације од значаја за културу и уметност из следећих категорија: </w:t>
      </w:r>
    </w:p>
    <w:p w14:paraId="50A03B09" w14:textId="77777777" w:rsidR="00700D53" w:rsidRPr="003766C9" w:rsidRDefault="00700D53" w:rsidP="00700D53">
      <w:pPr>
        <w:numPr>
          <w:ilvl w:val="0"/>
          <w:numId w:val="3"/>
        </w:numPr>
        <w:ind w:left="360" w:firstLine="0"/>
        <w:jc w:val="both"/>
        <w:rPr>
          <w:kern w:val="24"/>
        </w:rPr>
      </w:pPr>
      <w:r w:rsidRPr="003766C9">
        <w:rPr>
          <w:kern w:val="24"/>
          <w:lang w:val="sr-Cyrl-CS"/>
        </w:rPr>
        <w:t>домаћа књижевност;</w:t>
      </w:r>
      <w:r w:rsidRPr="003766C9">
        <w:rPr>
          <w:kern w:val="24"/>
        </w:rPr>
        <w:t xml:space="preserve">      </w:t>
      </w:r>
    </w:p>
    <w:p w14:paraId="2E05972C" w14:textId="77777777" w:rsidR="00700D53" w:rsidRPr="003766C9" w:rsidRDefault="00700D53" w:rsidP="00700D53">
      <w:pPr>
        <w:numPr>
          <w:ilvl w:val="0"/>
          <w:numId w:val="3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преводна књижевност;</w:t>
      </w:r>
    </w:p>
    <w:p w14:paraId="278530BA" w14:textId="77777777" w:rsidR="00700D53" w:rsidRPr="003766C9" w:rsidRDefault="00700D53" w:rsidP="00700D53">
      <w:pPr>
        <w:numPr>
          <w:ilvl w:val="0"/>
          <w:numId w:val="3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књижевност за децу;</w:t>
      </w:r>
    </w:p>
    <w:p w14:paraId="3BAB1CD2" w14:textId="77777777" w:rsidR="00700D53" w:rsidRPr="003766C9" w:rsidRDefault="00700D53" w:rsidP="00700D53">
      <w:pPr>
        <w:numPr>
          <w:ilvl w:val="0"/>
          <w:numId w:val="3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уметнички стрип;</w:t>
      </w:r>
    </w:p>
    <w:p w14:paraId="2E7D888B" w14:textId="77777777" w:rsidR="00700D53" w:rsidRPr="003766C9" w:rsidRDefault="00700D53" w:rsidP="00700D53">
      <w:pPr>
        <w:numPr>
          <w:ilvl w:val="0"/>
          <w:numId w:val="3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уметност (публикације које представљају националну културну баштину и</w:t>
      </w:r>
    </w:p>
    <w:p w14:paraId="20EC17B0" w14:textId="77777777" w:rsidR="00700D53" w:rsidRPr="003766C9" w:rsidRDefault="00700D53" w:rsidP="00700D53">
      <w:pPr>
        <w:ind w:left="705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савремену културу и уметност; публикације које представљају позната дела светске                културне баштине);</w:t>
      </w:r>
    </w:p>
    <w:p w14:paraId="1C557097" w14:textId="77777777" w:rsidR="00700D53" w:rsidRPr="003766C9" w:rsidRDefault="00700D53" w:rsidP="00700D53">
      <w:pPr>
        <w:numPr>
          <w:ilvl w:val="0"/>
          <w:numId w:val="3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хуманистичке и друштвене науке (научна и научно-популарна </w:t>
      </w:r>
    </w:p>
    <w:p w14:paraId="14CD066F" w14:textId="3C0F9F81" w:rsidR="00700D53" w:rsidRDefault="00700D53" w:rsidP="00700D53">
      <w:pPr>
        <w:ind w:left="72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издања, лексикографска и референтна литература).</w:t>
      </w:r>
    </w:p>
    <w:p w14:paraId="3E66DB00" w14:textId="0AEC5F40" w:rsidR="00700D53" w:rsidRDefault="00700D53" w:rsidP="00700D53">
      <w:pPr>
        <w:ind w:left="720"/>
        <w:jc w:val="both"/>
        <w:rPr>
          <w:kern w:val="24"/>
          <w:lang w:val="sr-Cyrl-CS"/>
        </w:rPr>
      </w:pPr>
    </w:p>
    <w:p w14:paraId="290EE255" w14:textId="4828ED28" w:rsidR="00700D53" w:rsidRDefault="00700D53" w:rsidP="00700D53">
      <w:pPr>
        <w:ind w:left="720"/>
        <w:jc w:val="both"/>
        <w:rPr>
          <w:kern w:val="24"/>
          <w:lang w:val="sr-Cyrl-CS"/>
        </w:rPr>
      </w:pPr>
      <w:r>
        <w:rPr>
          <w:kern w:val="24"/>
          <w:lang w:val="sr-Cyrl-CS"/>
        </w:rPr>
        <w:t xml:space="preserve">Приоритети конкурса: </w:t>
      </w:r>
    </w:p>
    <w:p w14:paraId="651EEF32" w14:textId="6F380428" w:rsidR="00700D53" w:rsidRDefault="00071703" w:rsidP="00700D53">
      <w:pPr>
        <w:pStyle w:val="a6"/>
        <w:numPr>
          <w:ilvl w:val="0"/>
          <w:numId w:val="6"/>
        </w:numPr>
        <w:jc w:val="both"/>
        <w:rPr>
          <w:kern w:val="24"/>
          <w:lang w:val="sr-Cyrl-CS"/>
        </w:rPr>
      </w:pPr>
      <w:r>
        <w:rPr>
          <w:kern w:val="24"/>
          <w:lang w:val="sr-Cyrl-CS"/>
        </w:rPr>
        <w:t>П</w:t>
      </w:r>
      <w:r w:rsidR="00700D53">
        <w:rPr>
          <w:kern w:val="24"/>
          <w:lang w:val="sr-Cyrl-CS"/>
        </w:rPr>
        <w:t xml:space="preserve">рва издања </w:t>
      </w:r>
      <w:r>
        <w:rPr>
          <w:kern w:val="24"/>
          <w:lang w:val="sr-Cyrl-CS"/>
        </w:rPr>
        <w:t xml:space="preserve">објављених </w:t>
      </w:r>
      <w:r w:rsidR="00700D53">
        <w:rPr>
          <w:kern w:val="24"/>
          <w:lang w:val="sr-Cyrl-CS"/>
        </w:rPr>
        <w:t>публикација.</w:t>
      </w:r>
    </w:p>
    <w:p w14:paraId="7FA41E81" w14:textId="7548D7BB" w:rsidR="00700D53" w:rsidRPr="00700D53" w:rsidRDefault="00700D53" w:rsidP="00700D53">
      <w:pPr>
        <w:pStyle w:val="a6"/>
        <w:numPr>
          <w:ilvl w:val="0"/>
          <w:numId w:val="6"/>
        </w:numPr>
        <w:jc w:val="both"/>
        <w:rPr>
          <w:kern w:val="24"/>
          <w:lang w:val="sr-Cyrl-CS"/>
        </w:rPr>
      </w:pPr>
      <w:r>
        <w:rPr>
          <w:kern w:val="24"/>
          <w:lang w:val="sr-Cyrl-CS"/>
        </w:rPr>
        <w:t>Публикације</w:t>
      </w:r>
      <w:r w:rsidR="00071703">
        <w:rPr>
          <w:kern w:val="24"/>
          <w:lang w:val="sr-Cyrl-CS"/>
        </w:rPr>
        <w:t xml:space="preserve"> посебно</w:t>
      </w:r>
      <w:r>
        <w:rPr>
          <w:kern w:val="24"/>
          <w:lang w:val="sr-Cyrl-CS"/>
        </w:rPr>
        <w:t xml:space="preserve"> намењене деци и младима.</w:t>
      </w:r>
    </w:p>
    <w:p w14:paraId="187C7EEF" w14:textId="77777777" w:rsidR="00700D53" w:rsidRPr="003766C9" w:rsidRDefault="00700D53" w:rsidP="00700D53">
      <w:pPr>
        <w:ind w:firstLine="720"/>
        <w:rPr>
          <w:kern w:val="24"/>
          <w:lang w:val="sr-Cyrl-CS"/>
        </w:rPr>
      </w:pPr>
    </w:p>
    <w:p w14:paraId="7B1E498C" w14:textId="77777777" w:rsidR="00700D53" w:rsidRPr="003766C9" w:rsidRDefault="00700D53" w:rsidP="00700D53">
      <w:pPr>
        <w:pStyle w:val="a3"/>
        <w:ind w:firstLine="720"/>
        <w:jc w:val="both"/>
        <w:rPr>
          <w:kern w:val="24"/>
          <w:sz w:val="24"/>
          <w:szCs w:val="24"/>
          <w:lang w:val="sr-Cyrl-CS"/>
        </w:rPr>
      </w:pPr>
      <w:r w:rsidRPr="003766C9">
        <w:rPr>
          <w:kern w:val="24"/>
          <w:sz w:val="24"/>
          <w:szCs w:val="24"/>
          <w:lang w:val="sr-Cyrl-CS"/>
        </w:rPr>
        <w:t xml:space="preserve">Приликом  откупа неће се узимати у обзир уџбеници, </w:t>
      </w:r>
      <w:r w:rsidRPr="003766C9">
        <w:rPr>
          <w:kern w:val="24"/>
          <w:sz w:val="24"/>
          <w:szCs w:val="24"/>
        </w:rPr>
        <w:t xml:space="preserve">периодичне публикације, као </w:t>
      </w:r>
      <w:r w:rsidRPr="003766C9">
        <w:rPr>
          <w:kern w:val="24"/>
          <w:sz w:val="24"/>
          <w:szCs w:val="24"/>
          <w:lang w:val="sr-Cyrl-CS"/>
        </w:rPr>
        <w:t xml:space="preserve">ни публикације које по свом формату </w:t>
      </w:r>
      <w:r w:rsidRPr="003766C9">
        <w:rPr>
          <w:kern w:val="24"/>
          <w:sz w:val="24"/>
          <w:szCs w:val="24"/>
          <w:lang w:val="en-US"/>
        </w:rPr>
        <w:t xml:space="preserve">и из других техничких разлога </w:t>
      </w:r>
      <w:r w:rsidRPr="003766C9">
        <w:rPr>
          <w:kern w:val="24"/>
          <w:sz w:val="24"/>
          <w:szCs w:val="24"/>
          <w:lang w:val="sr-Cyrl-CS"/>
        </w:rPr>
        <w:t xml:space="preserve">нису погодне за библиотечко коришћење. </w:t>
      </w:r>
    </w:p>
    <w:p w14:paraId="53F87EF0" w14:textId="77777777" w:rsidR="00700D53" w:rsidRPr="003766C9" w:rsidRDefault="00700D53" w:rsidP="00700D53">
      <w:pPr>
        <w:pStyle w:val="a3"/>
        <w:ind w:firstLine="720"/>
        <w:jc w:val="both"/>
        <w:rPr>
          <w:sz w:val="24"/>
          <w:szCs w:val="24"/>
        </w:rPr>
      </w:pPr>
    </w:p>
    <w:p w14:paraId="7F2A996C" w14:textId="77777777" w:rsidR="00700D53" w:rsidRPr="003766C9" w:rsidRDefault="00700D53" w:rsidP="00700D53">
      <w:p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lastRenderedPageBreak/>
        <w:tab/>
        <w:t>Публикација намењена откупу треба да испуњава издавачке и библиотечке стандарде, и то:</w:t>
      </w:r>
    </w:p>
    <w:p w14:paraId="204CB514" w14:textId="77777777" w:rsidR="00700D53" w:rsidRPr="003766C9" w:rsidRDefault="00700D53" w:rsidP="00700D53">
      <w:pPr>
        <w:numPr>
          <w:ilvl w:val="0"/>
          <w:numId w:val="1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мора садржати ознаку каталошког записа </w:t>
      </w:r>
      <w:r w:rsidRPr="003766C9">
        <w:rPr>
          <w:kern w:val="24"/>
          <w:lang w:val="en-US"/>
        </w:rPr>
        <w:t>CIP</w:t>
      </w:r>
      <w:r w:rsidRPr="003766C9">
        <w:rPr>
          <w:kern w:val="24"/>
          <w:lang w:val="sr-Cyrl-CS"/>
        </w:rPr>
        <w:t xml:space="preserve"> и међународни стандардни број (</w:t>
      </w:r>
      <w:r w:rsidRPr="003766C9">
        <w:rPr>
          <w:kern w:val="24"/>
          <w:lang w:val="en-US"/>
        </w:rPr>
        <w:t>ISBN</w:t>
      </w:r>
      <w:r w:rsidRPr="003766C9">
        <w:rPr>
          <w:kern w:val="24"/>
          <w:lang w:val="sr-Cyrl-CS"/>
        </w:rPr>
        <w:t>), напомену са насловом оригинала и власником ауторских права код превода;</w:t>
      </w:r>
      <w:r w:rsidRPr="003766C9">
        <w:rPr>
          <w:kern w:val="24"/>
          <w:lang w:val="ru-RU"/>
        </w:rPr>
        <w:t xml:space="preserve"> </w:t>
      </w:r>
    </w:p>
    <w:p w14:paraId="39CB8906" w14:textId="77777777" w:rsidR="00700D53" w:rsidRPr="003766C9" w:rsidRDefault="00700D53" w:rsidP="00700D53">
      <w:pPr>
        <w:numPr>
          <w:ilvl w:val="0"/>
          <w:numId w:val="1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мора бити означено </w:t>
      </w:r>
      <w:r w:rsidRPr="003766C9">
        <w:rPr>
          <w:color w:val="000000"/>
          <w:lang w:val="ru-RU"/>
        </w:rPr>
        <w:t>име аутора, имена сарадника, наслов, односно наслов на изворном језику и остали подаци о изворнику ако је публикација превод, име преводиоца, које је издање по реду, име уредника публикације, назив и седиште издавача и штампарије, место и година штампања, број примерака публикације (тираж)</w:t>
      </w:r>
      <w:r w:rsidRPr="003766C9">
        <w:rPr>
          <w:kern w:val="24"/>
          <w:lang w:val="sr-Cyrl-CS"/>
        </w:rPr>
        <w:t>;</w:t>
      </w:r>
      <w:r w:rsidRPr="003766C9">
        <w:rPr>
          <w:kern w:val="24"/>
          <w:lang w:val="ru-RU"/>
        </w:rPr>
        <w:t xml:space="preserve"> </w:t>
      </w:r>
    </w:p>
    <w:p w14:paraId="50546CF7" w14:textId="77777777" w:rsidR="00700D53" w:rsidRPr="003766C9" w:rsidRDefault="00700D53" w:rsidP="00700D53">
      <w:pPr>
        <w:numPr>
          <w:ilvl w:val="0"/>
          <w:numId w:val="1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електронске публикације (</w:t>
      </w:r>
      <w:r w:rsidRPr="003766C9">
        <w:rPr>
          <w:kern w:val="24"/>
          <w:lang w:val="en-US"/>
        </w:rPr>
        <w:t>CD</w:t>
      </w:r>
      <w:r w:rsidRPr="003766C9">
        <w:rPr>
          <w:kern w:val="24"/>
          <w:lang w:val="ru-RU"/>
        </w:rPr>
        <w:t>/</w:t>
      </w:r>
      <w:r w:rsidRPr="003766C9">
        <w:rPr>
          <w:kern w:val="24"/>
          <w:lang w:val="en-US"/>
        </w:rPr>
        <w:t>DVD</w:t>
      </w:r>
      <w:r w:rsidRPr="003766C9">
        <w:rPr>
          <w:kern w:val="24"/>
          <w:lang w:val="ru-RU"/>
        </w:rPr>
        <w:t>)</w:t>
      </w:r>
      <w:r w:rsidRPr="003766C9">
        <w:rPr>
          <w:kern w:val="24"/>
          <w:lang w:val="sr-Cyrl-CS"/>
        </w:rPr>
        <w:t xml:space="preserve"> морају бити са одштампаним библиографским подацима, упаковане у пластичну кутију.</w:t>
      </w:r>
      <w:r w:rsidRPr="003766C9">
        <w:rPr>
          <w:kern w:val="24"/>
          <w:lang w:val="ru-RU"/>
        </w:rPr>
        <w:t xml:space="preserve"> </w:t>
      </w:r>
    </w:p>
    <w:p w14:paraId="51E52C00" w14:textId="77777777" w:rsidR="00700D53" w:rsidRPr="003766C9" w:rsidRDefault="00700D53" w:rsidP="00700D53">
      <w:pPr>
        <w:jc w:val="both"/>
        <w:rPr>
          <w:color w:val="333333"/>
        </w:rPr>
      </w:pPr>
    </w:p>
    <w:p w14:paraId="5FD5E7E5" w14:textId="77777777" w:rsidR="00700D53" w:rsidRPr="007A035D" w:rsidRDefault="00700D53" w:rsidP="00700D53">
      <w:pPr>
        <w:ind w:firstLine="360"/>
        <w:jc w:val="both"/>
        <w:rPr>
          <w:b/>
          <w:iCs/>
          <w:lang w:val="en-GB"/>
        </w:rPr>
      </w:pPr>
      <w:r w:rsidRPr="003766C9">
        <w:rPr>
          <w:b/>
          <w:iCs/>
          <w:lang w:val="ru-RU"/>
        </w:rPr>
        <w:t xml:space="preserve">Избор откупљених публикација биће извршен на следећи начин: </w:t>
      </w:r>
    </w:p>
    <w:p w14:paraId="2C2E2B9C" w14:textId="77777777" w:rsidR="00700D53" w:rsidRPr="003766C9" w:rsidRDefault="00700D53" w:rsidP="00700D53">
      <w:pPr>
        <w:ind w:firstLine="360"/>
        <w:jc w:val="both"/>
        <w:rPr>
          <w:b/>
          <w:iCs/>
          <w:lang w:val="ru-RU"/>
        </w:rPr>
      </w:pPr>
    </w:p>
    <w:p w14:paraId="024BDD56" w14:textId="77777777" w:rsidR="00700D53" w:rsidRPr="00426EC2" w:rsidRDefault="00700D53" w:rsidP="00700D53">
      <w:pPr>
        <w:numPr>
          <w:ilvl w:val="0"/>
          <w:numId w:val="5"/>
        </w:numPr>
        <w:jc w:val="both"/>
      </w:pPr>
      <w:r w:rsidRPr="00426EC2">
        <w:rPr>
          <w:kern w:val="24"/>
          <w:lang w:val="sr-Cyrl-CS"/>
        </w:rPr>
        <w:t xml:space="preserve">Предлог о избору наслова и количини публикација које ће бити откупљене за јавне библиотеке доноси стручна Комисија коју </w:t>
      </w:r>
      <w:r w:rsidRPr="00426EC2">
        <w:rPr>
          <w:kern w:val="24"/>
        </w:rPr>
        <w:t xml:space="preserve">образује </w:t>
      </w:r>
      <w:r w:rsidRPr="00426EC2">
        <w:rPr>
          <w:kern w:val="24"/>
          <w:lang w:val="sr-Cyrl-CS"/>
        </w:rPr>
        <w:t xml:space="preserve">Министарство (у даљем тексту: Комисија) и која ће избор вршити на основу </w:t>
      </w:r>
      <w:r w:rsidRPr="00426EC2">
        <w:t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самоуправе.</w:t>
      </w:r>
    </w:p>
    <w:p w14:paraId="3376E1AB" w14:textId="77777777" w:rsidR="00700D53" w:rsidRPr="003766C9" w:rsidRDefault="00700D53" w:rsidP="00700D53">
      <w:pPr>
        <w:pStyle w:val="a6"/>
        <w:numPr>
          <w:ilvl w:val="0"/>
          <w:numId w:val="4"/>
        </w:numPr>
        <w:jc w:val="both"/>
        <w:rPr>
          <w:iCs/>
          <w:lang w:val="ru-RU"/>
        </w:rPr>
      </w:pPr>
      <w:r w:rsidRPr="003766C9">
        <w:rPr>
          <w:iCs/>
          <w:lang w:val="ru-RU"/>
        </w:rPr>
        <w:t>Избор публикација на српском језику Комисија ће извршити уз консултовање јавних библиотека којима је намењен овај откуп.</w:t>
      </w:r>
      <w:r>
        <w:rPr>
          <w:iCs/>
          <w:lang w:val="ru-RU"/>
        </w:rPr>
        <w:t xml:space="preserve"> Библиотеке ће имати рок од 10 радних дана за извршење ове обавезе.</w:t>
      </w:r>
    </w:p>
    <w:p w14:paraId="72BC2427" w14:textId="77777777" w:rsidR="00700D53" w:rsidRPr="003766C9" w:rsidRDefault="00700D53" w:rsidP="00700D53">
      <w:pPr>
        <w:pStyle w:val="a6"/>
        <w:numPr>
          <w:ilvl w:val="0"/>
          <w:numId w:val="4"/>
        </w:numPr>
        <w:jc w:val="both"/>
        <w:rPr>
          <w:iCs/>
          <w:lang w:val="ru-RU"/>
        </w:rPr>
      </w:pPr>
      <w:r w:rsidRPr="003766C9">
        <w:rPr>
          <w:iCs/>
          <w:lang w:val="ru-RU"/>
        </w:rPr>
        <w:t>Избор публикација на језицима националних мањина Комисија ће извршити уз консултовање националних савета националних мањина и јавних библиотека којима је намењен овај откуп.</w:t>
      </w:r>
    </w:p>
    <w:p w14:paraId="36C3E481" w14:textId="77777777" w:rsidR="00700D53" w:rsidRPr="003766C9" w:rsidRDefault="00700D53" w:rsidP="00700D53">
      <w:pPr>
        <w:pStyle w:val="a6"/>
        <w:numPr>
          <w:ilvl w:val="0"/>
          <w:numId w:val="4"/>
        </w:numPr>
        <w:jc w:val="both"/>
        <w:rPr>
          <w:iCs/>
          <w:lang w:val="ru-RU"/>
        </w:rPr>
      </w:pPr>
      <w:r w:rsidRPr="003766C9">
        <w:rPr>
          <w:kern w:val="24"/>
          <w:lang w:val="sr-Cyrl-CS"/>
        </w:rPr>
        <w:t xml:space="preserve">Комисија ће саставити и посебни списак изабраних публикација од значаја за фондове јавних библиотека  које ће бити обавезно откупљене од стране издавача у по једном примерку за сваку библиотеку која учествује у овом откупу, и на располагању за овај избор имаће до </w:t>
      </w:r>
      <w:r w:rsidRPr="003766C9">
        <w:rPr>
          <w:kern w:val="24"/>
          <w:lang w:val="en-US"/>
        </w:rPr>
        <w:t>4</w:t>
      </w:r>
      <w:r w:rsidRPr="003766C9">
        <w:rPr>
          <w:kern w:val="24"/>
          <w:lang w:val="sr-Cyrl-CS"/>
        </w:rPr>
        <w:t>0% од укупних средстава на свакој буџетској апропријацији намењеној за овај конкурс</w:t>
      </w:r>
      <w:r>
        <w:rPr>
          <w:kern w:val="24"/>
          <w:lang w:val="sr-Cyrl-CS"/>
        </w:rPr>
        <w:t>. Од примања овог обавезног примерка изузете су библиотеке прве категорије, према категоризацији Народне библиотеке Србије.</w:t>
      </w:r>
    </w:p>
    <w:p w14:paraId="1421F7EA" w14:textId="77777777" w:rsidR="00700D53" w:rsidRPr="003766C9" w:rsidRDefault="00700D53" w:rsidP="00700D53">
      <w:pPr>
        <w:pStyle w:val="a6"/>
        <w:numPr>
          <w:ilvl w:val="0"/>
          <w:numId w:val="4"/>
        </w:numPr>
        <w:tabs>
          <w:tab w:val="left" w:pos="720"/>
        </w:tabs>
        <w:ind w:right="385"/>
        <w:jc w:val="both"/>
        <w:rPr>
          <w:b/>
          <w:lang w:val="sr-Cyrl-CS"/>
        </w:rPr>
      </w:pPr>
      <w:r w:rsidRPr="003766C9">
        <w:rPr>
          <w:kern w:val="24"/>
          <w:lang w:val="sr-Cyrl-CS"/>
        </w:rPr>
        <w:t>На основу мишљења националних савета националних мањина, на основу избора публикација од стране јавних библиотека са списка публикација који је сачинила Комисија, као и на основу списка публикација од значаја за фондове јавних библиотека  које ће бити обавезно откупљене од стране издав</w:t>
      </w:r>
      <w:r>
        <w:rPr>
          <w:kern w:val="24"/>
          <w:lang w:val="sr-Cyrl-CS"/>
        </w:rPr>
        <w:t>ача, Комисија доноси П</w:t>
      </w:r>
      <w:r w:rsidRPr="003766C9">
        <w:rPr>
          <w:kern w:val="24"/>
          <w:lang w:val="sr-Cyrl-CS"/>
        </w:rPr>
        <w:t xml:space="preserve">редлог </w:t>
      </w:r>
      <w:r w:rsidRPr="003766C9">
        <w:rPr>
          <w:lang w:val="sr-Cyrl-CS"/>
        </w:rPr>
        <w:t>о избору публикација, односно њихових издавача, које ће бити откупљене за потребе јавних библиотека на територији Републике Србије.</w:t>
      </w:r>
    </w:p>
    <w:p w14:paraId="763097AF" w14:textId="3402404E" w:rsidR="00700D53" w:rsidRPr="003766C9" w:rsidRDefault="00700D53" w:rsidP="00700D53">
      <w:pPr>
        <w:pStyle w:val="a6"/>
        <w:numPr>
          <w:ilvl w:val="0"/>
          <w:numId w:val="4"/>
        </w:numPr>
        <w:jc w:val="both"/>
        <w:rPr>
          <w:kern w:val="24"/>
          <w:lang w:val="ru-RU"/>
        </w:rPr>
      </w:pPr>
      <w:r>
        <w:rPr>
          <w:kern w:val="24"/>
          <w:lang w:val="sr-Cyrl-CS"/>
        </w:rPr>
        <w:t>На основу донетог П</w:t>
      </w:r>
      <w:r w:rsidRPr="003766C9">
        <w:rPr>
          <w:kern w:val="24"/>
          <w:lang w:val="sr-Cyrl-CS"/>
        </w:rPr>
        <w:t xml:space="preserve">редлога </w:t>
      </w:r>
      <w:r w:rsidRPr="003766C9">
        <w:rPr>
          <w:lang w:val="sr-Cyrl-CS"/>
        </w:rPr>
        <w:t>о избору публикација, односно њихових издавача, које ће бити откупљене за потребе јавних библиотека на територији Републике Србије,</w:t>
      </w:r>
      <w:r w:rsidRPr="003766C9">
        <w:rPr>
          <w:kern w:val="24"/>
          <w:lang w:val="sr-Cyrl-CS"/>
        </w:rPr>
        <w:t xml:space="preserve"> и </w:t>
      </w:r>
      <w:r w:rsidRPr="003766C9">
        <w:rPr>
          <w:color w:val="333333"/>
        </w:rPr>
        <w:t xml:space="preserve">Закона о буџету Републике Србије, </w:t>
      </w:r>
      <w:r w:rsidRPr="003766C9">
        <w:rPr>
          <w:kern w:val="24"/>
          <w:lang w:val="sr-Cyrl-CS"/>
        </w:rPr>
        <w:t>министар културе доноси Решење о додели средстава издавачима и дистрибутерима по овом Конкурсу.</w:t>
      </w:r>
    </w:p>
    <w:p w14:paraId="4137FFF2" w14:textId="77777777" w:rsidR="00700D53" w:rsidRPr="003766C9" w:rsidRDefault="00700D53" w:rsidP="00700D53">
      <w:pPr>
        <w:jc w:val="both"/>
        <w:outlineLvl w:val="0"/>
        <w:rPr>
          <w:b/>
          <w:bCs/>
          <w:lang w:val="sr-Cyrl-CS"/>
        </w:rPr>
      </w:pPr>
    </w:p>
    <w:p w14:paraId="1C62CBFF" w14:textId="77777777" w:rsidR="00700D53" w:rsidRPr="003766C9" w:rsidRDefault="00700D53" w:rsidP="00700D53">
      <w:pPr>
        <w:ind w:firstLine="720"/>
        <w:jc w:val="both"/>
        <w:outlineLvl w:val="0"/>
        <w:rPr>
          <w:b/>
          <w:bCs/>
          <w:lang w:val="sr-Cyrl-CS"/>
        </w:rPr>
      </w:pPr>
      <w:r w:rsidRPr="003766C9">
        <w:rPr>
          <w:b/>
          <w:bCs/>
          <w:lang w:val="sr-Cyrl-CS"/>
        </w:rPr>
        <w:t>Услови конкурса</w:t>
      </w:r>
    </w:p>
    <w:p w14:paraId="1538AA64" w14:textId="77777777" w:rsidR="00700D53" w:rsidRPr="003766C9" w:rsidRDefault="00700D53" w:rsidP="00700D53">
      <w:pPr>
        <w:jc w:val="both"/>
        <w:rPr>
          <w:kern w:val="24"/>
          <w:lang w:val="sr-Cyrl-CS"/>
        </w:rPr>
      </w:pPr>
    </w:p>
    <w:p w14:paraId="39ED6D02" w14:textId="77777777" w:rsidR="00700D53" w:rsidRPr="003766C9" w:rsidRDefault="00700D53" w:rsidP="00700D53">
      <w:pPr>
        <w:pStyle w:val="pn1"/>
        <w:ind w:left="0" w:right="0" w:firstLine="360"/>
        <w:jc w:val="both"/>
        <w:rPr>
          <w:b w:val="0"/>
          <w:bCs w:val="0"/>
          <w:color w:val="auto"/>
          <w:spacing w:val="-4"/>
          <w:lang w:val="en-US"/>
        </w:rPr>
      </w:pPr>
      <w:r w:rsidRPr="003766C9">
        <w:rPr>
          <w:b w:val="0"/>
          <w:bCs w:val="0"/>
          <w:color w:val="auto"/>
        </w:rPr>
        <w:t>Право учешћа на Конкурсу имају правна и физичка лица са седиштем на територији Републике Србије која су издавачи публикација у смислу члана 2</w:t>
      </w:r>
      <w:r>
        <w:rPr>
          <w:b w:val="0"/>
          <w:bCs w:val="0"/>
          <w:color w:val="auto"/>
          <w:lang w:val="sr-Cyrl-RS"/>
        </w:rPr>
        <w:t>.</w:t>
      </w:r>
      <w:r w:rsidRPr="003766C9">
        <w:rPr>
          <w:b w:val="0"/>
          <w:bCs w:val="0"/>
          <w:color w:val="auto"/>
        </w:rPr>
        <w:t xml:space="preserve"> Закона о издавању публикација </w:t>
      </w:r>
      <w:r w:rsidRPr="00775E46">
        <w:rPr>
          <w:b w:val="0"/>
          <w:bCs w:val="0"/>
          <w:color w:val="auto"/>
          <w:spacing w:val="-4"/>
        </w:rPr>
        <w:t xml:space="preserve">(„Службени гласник РС“ бр. 37/91 , 53/93 </w:t>
      </w:r>
      <w:r w:rsidRPr="00775E46">
        <w:rPr>
          <w:rStyle w:val="trs1"/>
          <w:b w:val="0"/>
          <w:bCs w:val="0"/>
          <w:color w:val="auto"/>
          <w:spacing w:val="-4"/>
          <w:sz w:val="24"/>
          <w:szCs w:val="24"/>
        </w:rPr>
        <w:t>- др. закон</w:t>
      </w:r>
      <w:r w:rsidRPr="00775E46">
        <w:rPr>
          <w:b w:val="0"/>
          <w:bCs w:val="0"/>
          <w:color w:val="auto"/>
          <w:spacing w:val="-4"/>
        </w:rPr>
        <w:t xml:space="preserve">, 67/93 </w:t>
      </w:r>
      <w:r w:rsidRPr="00775E46">
        <w:rPr>
          <w:rStyle w:val="trs1"/>
          <w:b w:val="0"/>
          <w:bCs w:val="0"/>
          <w:color w:val="auto"/>
          <w:spacing w:val="-4"/>
          <w:sz w:val="24"/>
          <w:szCs w:val="24"/>
        </w:rPr>
        <w:t>- др. закон</w:t>
      </w:r>
      <w:r w:rsidRPr="00775E46">
        <w:rPr>
          <w:b w:val="0"/>
          <w:bCs w:val="0"/>
          <w:color w:val="auto"/>
          <w:spacing w:val="-4"/>
        </w:rPr>
        <w:t xml:space="preserve">, 48/94 </w:t>
      </w:r>
      <w:r w:rsidRPr="00775E46">
        <w:rPr>
          <w:rStyle w:val="trs1"/>
          <w:b w:val="0"/>
          <w:bCs w:val="0"/>
          <w:color w:val="auto"/>
          <w:spacing w:val="-4"/>
          <w:sz w:val="24"/>
          <w:szCs w:val="24"/>
        </w:rPr>
        <w:t>- др. закон</w:t>
      </w:r>
      <w:r w:rsidRPr="00775E46">
        <w:rPr>
          <w:b w:val="0"/>
          <w:bCs w:val="0"/>
          <w:color w:val="auto"/>
          <w:spacing w:val="-4"/>
        </w:rPr>
        <w:t xml:space="preserve">, 135/04 , 101/05 </w:t>
      </w:r>
      <w:r w:rsidRPr="00775E46">
        <w:rPr>
          <w:rStyle w:val="trs1"/>
          <w:b w:val="0"/>
          <w:bCs w:val="0"/>
          <w:color w:val="auto"/>
          <w:spacing w:val="-4"/>
          <w:sz w:val="24"/>
          <w:szCs w:val="24"/>
        </w:rPr>
        <w:t>- др. закон</w:t>
      </w:r>
      <w:r w:rsidRPr="003766C9">
        <w:rPr>
          <w:b w:val="0"/>
          <w:bCs w:val="0"/>
          <w:color w:val="auto"/>
          <w:spacing w:val="-4"/>
        </w:rPr>
        <w:t>).</w:t>
      </w:r>
    </w:p>
    <w:p w14:paraId="647BC5C8" w14:textId="77777777" w:rsidR="00700D53" w:rsidRPr="007A035D" w:rsidRDefault="00700D53" w:rsidP="00700D53">
      <w:pPr>
        <w:ind w:firstLine="360"/>
        <w:jc w:val="both"/>
        <w:rPr>
          <w:kern w:val="24"/>
          <w:lang w:val="sr-Cyrl-CS"/>
        </w:rPr>
      </w:pPr>
      <w:r w:rsidRPr="007A035D">
        <w:rPr>
          <w:rStyle w:val="a4"/>
          <w:b w:val="0"/>
          <w:shd w:val="clear" w:color="auto" w:fill="FFFFFF"/>
        </w:rPr>
        <w:t>Право учешћа</w:t>
      </w:r>
      <w:r w:rsidRPr="007A035D">
        <w:rPr>
          <w:rStyle w:val="apple-converted-space"/>
          <w:shd w:val="clear" w:color="auto" w:fill="FFFFFF"/>
        </w:rPr>
        <w:t> </w:t>
      </w:r>
      <w:r w:rsidRPr="007A035D">
        <w:rPr>
          <w:shd w:val="clear" w:color="auto" w:fill="FFFFFF"/>
        </w:rPr>
        <w:t>на овом конкурсу</w:t>
      </w:r>
      <w:r w:rsidRPr="007A035D">
        <w:rPr>
          <w:rStyle w:val="apple-converted-space"/>
          <w:shd w:val="clear" w:color="auto" w:fill="FFFFFF"/>
        </w:rPr>
        <w:t> </w:t>
      </w:r>
      <w:r w:rsidRPr="007A035D">
        <w:rPr>
          <w:rStyle w:val="a4"/>
          <w:b w:val="0"/>
          <w:shd w:val="clear" w:color="auto" w:fill="FFFFFF"/>
        </w:rPr>
        <w:t>немаjу</w:t>
      </w:r>
      <w:r w:rsidRPr="007A035D">
        <w:rPr>
          <w:rStyle w:val="apple-converted-space"/>
          <w:shd w:val="clear" w:color="auto" w:fill="FFFFFF"/>
        </w:rPr>
        <w:t> </w:t>
      </w:r>
      <w:r w:rsidRPr="007A035D">
        <w:rPr>
          <w:shd w:val="clear" w:color="auto" w:fill="FFFFFF"/>
        </w:rPr>
        <w:t>установе културе чији је оснивач Република Србија, које се финансирају сходно члану 74. Закона о култури.</w:t>
      </w:r>
    </w:p>
    <w:p w14:paraId="7B5F849C" w14:textId="77777777" w:rsidR="00700D53" w:rsidRPr="003766C9" w:rsidRDefault="00700D53" w:rsidP="00700D53">
      <w:pPr>
        <w:jc w:val="both"/>
        <w:rPr>
          <w:kern w:val="24"/>
          <w:lang w:val="sr-Cyrl-CS"/>
        </w:rPr>
      </w:pPr>
    </w:p>
    <w:p w14:paraId="1A6F57A6" w14:textId="77777777" w:rsidR="00700D53" w:rsidRPr="003766C9" w:rsidRDefault="00700D53" w:rsidP="00700D53">
      <w:pPr>
        <w:ind w:firstLine="36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Издавач приликом подношења пријаве прилаже:</w:t>
      </w:r>
    </w:p>
    <w:p w14:paraId="3C824243" w14:textId="77777777" w:rsidR="00700D53" w:rsidRPr="003766C9" w:rsidRDefault="00700D53" w:rsidP="00700D53">
      <w:pPr>
        <w:ind w:firstLine="360"/>
        <w:jc w:val="both"/>
        <w:rPr>
          <w:kern w:val="24"/>
          <w:lang w:val="sr-Cyrl-CS"/>
        </w:rPr>
      </w:pPr>
    </w:p>
    <w:p w14:paraId="6C34DEB3" w14:textId="10408B63" w:rsidR="00700D53" w:rsidRPr="003766C9" w:rsidRDefault="00700D53" w:rsidP="00700D53">
      <w:pPr>
        <w:numPr>
          <w:ilvl w:val="0"/>
          <w:numId w:val="2"/>
        </w:numPr>
        <w:jc w:val="both"/>
        <w:rPr>
          <w:kern w:val="24"/>
          <w:lang w:val="sr-Cyrl-CS"/>
        </w:rPr>
      </w:pPr>
      <w:r w:rsidRPr="003766C9">
        <w:rPr>
          <w:kern w:val="24"/>
        </w:rPr>
        <w:t xml:space="preserve">два примерка </w:t>
      </w:r>
      <w:r w:rsidRPr="003766C9">
        <w:rPr>
          <w:kern w:val="24"/>
          <w:lang w:val="sr-Cyrl-CS"/>
        </w:rPr>
        <w:t>Обрасца 1 за откуп публикација објављених 20</w:t>
      </w:r>
      <w:r>
        <w:rPr>
          <w:kern w:val="24"/>
          <w:lang w:val="en-GB"/>
        </w:rPr>
        <w:t>2</w:t>
      </w:r>
      <w:r>
        <w:rPr>
          <w:kern w:val="24"/>
          <w:lang w:val="sr-Cyrl-RS"/>
        </w:rPr>
        <w:t>2</w:t>
      </w:r>
      <w:r w:rsidRPr="003766C9">
        <w:rPr>
          <w:kern w:val="24"/>
          <w:lang w:val="sr-Cyrl-CS"/>
        </w:rPr>
        <w:t xml:space="preserve">. године, </w:t>
      </w:r>
    </w:p>
    <w:p w14:paraId="43507B7A" w14:textId="2C0AE2D5" w:rsidR="00700D53" w:rsidRPr="003766C9" w:rsidRDefault="00700D53" w:rsidP="00700D53">
      <w:pPr>
        <w:numPr>
          <w:ilvl w:val="0"/>
          <w:numId w:val="2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два примерка Обрасца 2 за откуп публикација објављених 20</w:t>
      </w:r>
      <w:r>
        <w:rPr>
          <w:kern w:val="24"/>
          <w:lang w:val="en-GB"/>
        </w:rPr>
        <w:t>2</w:t>
      </w:r>
      <w:r>
        <w:rPr>
          <w:kern w:val="24"/>
          <w:lang w:val="sr-Cyrl-RS"/>
        </w:rPr>
        <w:t>2</w:t>
      </w:r>
      <w:r w:rsidRPr="003766C9">
        <w:rPr>
          <w:kern w:val="24"/>
          <w:lang w:val="sr-Cyrl-CS"/>
        </w:rPr>
        <w:t xml:space="preserve">. године, </w:t>
      </w:r>
    </w:p>
    <w:p w14:paraId="019DDA4E" w14:textId="4BE9FA47" w:rsidR="00700D53" w:rsidRPr="003766C9" w:rsidRDefault="00700D53" w:rsidP="00700D53">
      <w:pPr>
        <w:numPr>
          <w:ilvl w:val="0"/>
          <w:numId w:val="2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издавач може поднети Образац</w:t>
      </w:r>
      <w:r w:rsidR="00676C53">
        <w:rPr>
          <w:kern w:val="24"/>
          <w:lang w:val="sr-Cyrl-CS"/>
        </w:rPr>
        <w:t xml:space="preserve"> </w:t>
      </w:r>
      <w:r w:rsidRPr="003766C9">
        <w:rPr>
          <w:kern w:val="24"/>
          <w:lang w:val="sr-Cyrl-CS"/>
        </w:rPr>
        <w:t>3 за откуп публикација објављених 20</w:t>
      </w:r>
      <w:r>
        <w:rPr>
          <w:kern w:val="24"/>
          <w:lang w:val="en-GB"/>
        </w:rPr>
        <w:t>2</w:t>
      </w:r>
      <w:r>
        <w:rPr>
          <w:kern w:val="24"/>
          <w:lang w:val="sr-Cyrl-RS"/>
        </w:rPr>
        <w:t>2</w:t>
      </w:r>
      <w:r w:rsidRPr="003766C9">
        <w:rPr>
          <w:kern w:val="24"/>
          <w:lang w:val="sr-Cyrl-CS"/>
        </w:rPr>
        <w:t>. године – за сваку публикацију по један примерак (није обавезно доставити);</w:t>
      </w:r>
    </w:p>
    <w:p w14:paraId="1FCC93CA" w14:textId="77777777" w:rsidR="00700D53" w:rsidRPr="003766C9" w:rsidRDefault="00700D53" w:rsidP="00700D53">
      <w:pPr>
        <w:ind w:left="1149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Обрасци</w:t>
      </w:r>
      <w:r w:rsidRPr="003766C9">
        <w:rPr>
          <w:kern w:val="24"/>
          <w:lang w:val="en-US"/>
        </w:rPr>
        <w:t xml:space="preserve"> 1,</w:t>
      </w:r>
      <w:r w:rsidRPr="003766C9">
        <w:rPr>
          <w:kern w:val="24"/>
        </w:rPr>
        <w:t xml:space="preserve"> </w:t>
      </w:r>
      <w:r w:rsidRPr="003766C9">
        <w:rPr>
          <w:kern w:val="24"/>
          <w:lang w:val="en-US"/>
        </w:rPr>
        <w:t>2 и 3</w:t>
      </w:r>
      <w:r w:rsidRPr="003766C9">
        <w:rPr>
          <w:kern w:val="24"/>
          <w:lang w:val="sr-Cyrl-CS"/>
        </w:rPr>
        <w:t xml:space="preserve"> се могу преузети са интернет страна Министарства</w:t>
      </w:r>
      <w:r w:rsidRPr="003766C9">
        <w:rPr>
          <w:kern w:val="24"/>
        </w:rPr>
        <w:t xml:space="preserve"> (www.kultura.gov.rs)</w:t>
      </w:r>
      <w:r w:rsidRPr="003766C9">
        <w:rPr>
          <w:kern w:val="24"/>
          <w:lang w:val="sr-Cyrl-CS"/>
        </w:rPr>
        <w:t xml:space="preserve"> и Народне библиотеке Србије</w:t>
      </w:r>
      <w:r w:rsidRPr="003766C9">
        <w:rPr>
          <w:kern w:val="24"/>
        </w:rPr>
        <w:t xml:space="preserve"> (www.nb.rs)</w:t>
      </w:r>
      <w:r w:rsidRPr="003766C9">
        <w:rPr>
          <w:kern w:val="24"/>
          <w:lang w:val="sr-Cyrl-CS"/>
        </w:rPr>
        <w:t>;</w:t>
      </w:r>
    </w:p>
    <w:p w14:paraId="064E81BB" w14:textId="65DF5534" w:rsidR="00700D53" w:rsidRPr="003766C9" w:rsidRDefault="00700D53" w:rsidP="00700D53">
      <w:pPr>
        <w:numPr>
          <w:ilvl w:val="0"/>
          <w:numId w:val="2"/>
        </w:numPr>
        <w:jc w:val="both"/>
        <w:rPr>
          <w:kern w:val="24"/>
          <w:lang w:val="sr-Cyrl-CS"/>
        </w:rPr>
      </w:pPr>
      <w:r w:rsidRPr="003766C9">
        <w:rPr>
          <w:lang w:val="sr-Cyrl-CS"/>
        </w:rPr>
        <w:t>најмање један примерак издања које издавач пријављује за откуп (напомена: примерци публикација</w:t>
      </w:r>
      <w:r>
        <w:rPr>
          <w:lang w:val="sr-Cyrl-CS"/>
        </w:rPr>
        <w:t xml:space="preserve">, након окончања конкурса, остају на располагању НБС, а комисија </w:t>
      </w:r>
      <w:r>
        <w:t>може</w:t>
      </w:r>
      <w:r>
        <w:rPr>
          <w:lang w:val="sr-Cyrl-CS"/>
        </w:rPr>
        <w:t xml:space="preserve"> издвојити део публикација које ће користити Министарство културе за потребе представљања на међународним сајмовима књига у иностранству</w:t>
      </w:r>
      <w:r w:rsidRPr="003766C9">
        <w:rPr>
          <w:lang w:val="sr-Cyrl-CS"/>
        </w:rPr>
        <w:t>);</w:t>
      </w:r>
      <w:r w:rsidRPr="003766C9">
        <w:rPr>
          <w:lang w:val="ru-RU"/>
        </w:rPr>
        <w:t xml:space="preserve"> </w:t>
      </w:r>
    </w:p>
    <w:p w14:paraId="0CD39DA5" w14:textId="77777777" w:rsidR="00700D53" w:rsidRPr="003766C9" w:rsidRDefault="00700D53" w:rsidP="00700D53">
      <w:pPr>
        <w:numPr>
          <w:ilvl w:val="0"/>
          <w:numId w:val="2"/>
        </w:numPr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потврду о предаји обавезног примерка Народној библиотеци Србије, односно Библиотеци Матице српске ако је седиште издавача у Војводини;</w:t>
      </w:r>
      <w:r w:rsidRPr="003766C9">
        <w:rPr>
          <w:kern w:val="24"/>
          <w:lang w:val="ru-RU"/>
        </w:rPr>
        <w:t xml:space="preserve"> </w:t>
      </w:r>
    </w:p>
    <w:p w14:paraId="2D536F56" w14:textId="77777777" w:rsidR="00700D53" w:rsidRPr="003766C9" w:rsidRDefault="00700D53" w:rsidP="00700D53">
      <w:pPr>
        <w:ind w:firstLine="360"/>
        <w:jc w:val="both"/>
        <w:rPr>
          <w:lang w:val="sr-Cyrl-CS"/>
        </w:rPr>
      </w:pPr>
    </w:p>
    <w:p w14:paraId="74E314C3" w14:textId="77777777" w:rsidR="00700D53" w:rsidRPr="003766C9" w:rsidRDefault="00700D53" w:rsidP="00700D53">
      <w:pPr>
        <w:ind w:firstLine="360"/>
        <w:jc w:val="both"/>
        <w:rPr>
          <w:lang w:val="sr-Cyrl-CS"/>
        </w:rPr>
      </w:pPr>
      <w:r w:rsidRPr="003766C9">
        <w:rPr>
          <w:lang w:val="sr-Cyrl-CS"/>
        </w:rPr>
        <w:t xml:space="preserve">Ако суиздавачи конкуришу истом публикацијом, а разликују се понуђене цене, Комисија ће изабрати публикацију са најнижом ценом. </w:t>
      </w:r>
    </w:p>
    <w:p w14:paraId="46A06F38" w14:textId="77777777" w:rsidR="00700D53" w:rsidRPr="003766C9" w:rsidRDefault="00700D53" w:rsidP="00700D53">
      <w:pPr>
        <w:ind w:firstLine="360"/>
        <w:jc w:val="both"/>
        <w:rPr>
          <w:lang w:val="sr-Cyrl-CS"/>
        </w:rPr>
      </w:pPr>
      <w:r w:rsidRPr="003766C9">
        <w:rPr>
          <w:lang w:val="sr-Cyrl-CS"/>
        </w:rPr>
        <w:t>Ако суиздавачи конкуришу истом публикацијом са истом ценом, све понуђене публикације биће на списку за ибор публикација, односно, библиотеке ће проценити од ког издавача желе да имају публикацију.</w:t>
      </w:r>
    </w:p>
    <w:p w14:paraId="13D788A5" w14:textId="77777777" w:rsidR="00700D53" w:rsidRPr="003766C9" w:rsidRDefault="00700D53" w:rsidP="00700D53">
      <w:pPr>
        <w:ind w:firstLine="360"/>
        <w:jc w:val="both"/>
        <w:rPr>
          <w:lang w:val="sr-Cyrl-CS"/>
        </w:rPr>
      </w:pPr>
      <w:r w:rsidRPr="003766C9">
        <w:rPr>
          <w:lang w:val="sr-Cyrl-CS"/>
        </w:rPr>
        <w:t xml:space="preserve">Ако суиздавачи конкуришу истом публикацијом са истом ценом, због могућности избора којим би се пружила неоправдана предност једном од суиздавача, Комисија неће публикацију уврстити на </w:t>
      </w:r>
      <w:r w:rsidRPr="003766C9">
        <w:rPr>
          <w:kern w:val="24"/>
          <w:lang w:val="sr-Cyrl-CS"/>
        </w:rPr>
        <w:t>посебни списак изабраних публикација од значаја за фондове јавних библиотека  које ће бити обавезно откупљене од стране издавача у по једном примерку за сваку библиотеку која учествује у овом откупу</w:t>
      </w:r>
      <w:r>
        <w:rPr>
          <w:kern w:val="24"/>
          <w:lang w:val="sr-Cyrl-CS"/>
        </w:rPr>
        <w:t>, сем за библиотеке прве категорије</w:t>
      </w:r>
      <w:r w:rsidRPr="003766C9">
        <w:rPr>
          <w:kern w:val="24"/>
          <w:lang w:val="sr-Cyrl-CS"/>
        </w:rPr>
        <w:t>.</w:t>
      </w:r>
    </w:p>
    <w:p w14:paraId="4EA1D87D" w14:textId="77777777" w:rsidR="00700D53" w:rsidRPr="003766C9" w:rsidRDefault="00700D53" w:rsidP="00700D53">
      <w:pPr>
        <w:ind w:firstLine="360"/>
        <w:jc w:val="both"/>
        <w:rPr>
          <w:lang w:val="sr-Cyrl-CS"/>
        </w:rPr>
      </w:pPr>
      <w:r w:rsidRPr="003766C9">
        <w:rPr>
          <w:lang w:val="sr-Cyrl-CS"/>
        </w:rPr>
        <w:t xml:space="preserve">Ако два или више издавача понуде исти наслов, Комисија ће изабрати публикацију која је допуњено, проширено, унапређено или критичко издање, и која више </w:t>
      </w:r>
      <w:r w:rsidRPr="003766C9">
        <w:rPr>
          <w:kern w:val="24"/>
          <w:lang w:val="sr-Cyrl-CS"/>
        </w:rPr>
        <w:t>испуњава издавачке и библиотечке стандарде</w:t>
      </w:r>
      <w:r w:rsidRPr="003766C9">
        <w:rPr>
          <w:lang w:val="sr-Cyrl-CS"/>
        </w:rPr>
        <w:t xml:space="preserve"> наведене у овом конкурсу.</w:t>
      </w:r>
    </w:p>
    <w:p w14:paraId="31FB163E" w14:textId="77777777" w:rsidR="00700D53" w:rsidRPr="003766C9" w:rsidRDefault="00700D53" w:rsidP="00700D53">
      <w:pPr>
        <w:ind w:firstLine="360"/>
        <w:jc w:val="both"/>
        <w:rPr>
          <w:lang w:val="sr-Cyrl-CS"/>
        </w:rPr>
      </w:pPr>
      <w:r w:rsidRPr="003766C9">
        <w:rPr>
          <w:lang w:val="sr-Cyrl-CS"/>
        </w:rPr>
        <w:t>Приликом разматрања поновљених издања Комисија ће предност дати насловима са потврђеном уметничком и научном вредношћу.</w:t>
      </w:r>
    </w:p>
    <w:p w14:paraId="08911268" w14:textId="77777777" w:rsidR="00700D53" w:rsidRDefault="00700D53" w:rsidP="00700D53">
      <w:pPr>
        <w:ind w:left="36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Посебна пажња ће се обратити на </w:t>
      </w:r>
      <w:r>
        <w:rPr>
          <w:kern w:val="24"/>
          <w:lang w:val="sr-Cyrl-CS"/>
        </w:rPr>
        <w:t xml:space="preserve">вредне </w:t>
      </w:r>
      <w:r w:rsidRPr="003766C9">
        <w:rPr>
          <w:kern w:val="24"/>
          <w:lang w:val="sr-Cyrl-CS"/>
        </w:rPr>
        <w:t xml:space="preserve">публикације издате на ћириличком писму као и на квалитет штампе, повеза и опреме издања. </w:t>
      </w:r>
    </w:p>
    <w:p w14:paraId="407BD701" w14:textId="77777777" w:rsidR="00700D53" w:rsidRPr="003766C9" w:rsidRDefault="00700D53" w:rsidP="00700D53">
      <w:pPr>
        <w:jc w:val="both"/>
        <w:rPr>
          <w:kern w:val="24"/>
          <w:lang w:val="sr-Cyrl-CS"/>
        </w:rPr>
      </w:pPr>
    </w:p>
    <w:p w14:paraId="3659A60D" w14:textId="20562D66" w:rsidR="00700D53" w:rsidRPr="008041E9" w:rsidRDefault="008041E9" w:rsidP="008041E9">
      <w:pPr>
        <w:ind w:firstLine="360"/>
        <w:jc w:val="both"/>
        <w:rPr>
          <w:b/>
          <w:kern w:val="24"/>
          <w:lang w:val="sr-Cyrl-CS"/>
        </w:rPr>
      </w:pPr>
      <w:r>
        <w:rPr>
          <w:b/>
          <w:kern w:val="24"/>
          <w:lang w:val="sr-Cyrl-CS"/>
        </w:rPr>
        <w:t xml:space="preserve">Откупна цена публикације: </w:t>
      </w:r>
      <w:r>
        <w:rPr>
          <w:kern w:val="24"/>
          <w:lang w:val="sr-Cyrl-CS"/>
        </w:rPr>
        <w:t xml:space="preserve">Публикације ће се откупљивати </w:t>
      </w:r>
      <w:r w:rsidR="00700D53" w:rsidRPr="003766C9">
        <w:rPr>
          <w:kern w:val="24"/>
          <w:lang w:val="sr-Cyrl-CS"/>
        </w:rPr>
        <w:t>по продајној књижарској цени умањеној за 40% књижарског рабата.</w:t>
      </w:r>
      <w:r>
        <w:rPr>
          <w:b/>
          <w:kern w:val="24"/>
          <w:lang w:val="sr-Cyrl-CS"/>
        </w:rPr>
        <w:t xml:space="preserve"> </w:t>
      </w:r>
      <w:r w:rsidR="00700D53" w:rsidRPr="003766C9">
        <w:t xml:space="preserve">Под „продајном књижарском ценом“ </w:t>
      </w:r>
      <w:r w:rsidR="00700D53" w:rsidRPr="003766C9">
        <w:lastRenderedPageBreak/>
        <w:t>подразумева се продајна цена публикације у књижарама и малопродајним објектима</w:t>
      </w:r>
      <w:r w:rsidR="00700D53" w:rsidRPr="003766C9">
        <w:rPr>
          <w:lang w:val="sr-Cyrl-CS"/>
        </w:rPr>
        <w:t xml:space="preserve">. Обвезници ПДВ урачунавају законску пореску стопу ПДВ у продајну књижарску цену коју нуде на овом конкурсу. </w:t>
      </w:r>
      <w:r w:rsidR="00700D53" w:rsidRPr="003766C9">
        <w:rPr>
          <w:kern w:val="24"/>
          <w:lang w:val="sr-Cyrl-CS"/>
        </w:rPr>
        <w:t xml:space="preserve">Цене наведене у понуди не могу се накнадно мењати. </w:t>
      </w:r>
    </w:p>
    <w:p w14:paraId="284412C5" w14:textId="77777777" w:rsidR="00700D53" w:rsidRPr="003766C9" w:rsidRDefault="00700D53" w:rsidP="00700D53">
      <w:pPr>
        <w:jc w:val="both"/>
        <w:rPr>
          <w:kern w:val="24"/>
          <w:lang w:val="ru-RU"/>
        </w:rPr>
      </w:pPr>
    </w:p>
    <w:p w14:paraId="5690E56F" w14:textId="44D3B100" w:rsidR="00700D53" w:rsidRPr="003766C9" w:rsidRDefault="00700D53" w:rsidP="00700D53">
      <w:pPr>
        <w:ind w:firstLine="630"/>
        <w:jc w:val="both"/>
        <w:rPr>
          <w:kern w:val="24"/>
          <w:lang w:val="sr-Cyrl-CS"/>
        </w:rPr>
      </w:pPr>
      <w:r>
        <w:rPr>
          <w:kern w:val="24"/>
          <w:lang w:val="sr-Cyrl-CS"/>
        </w:rPr>
        <w:t>Издавач је у обавези да приликом испоруке публикација библиотекама, уз тражене публикације,</w:t>
      </w:r>
      <w:r w:rsidR="00071703">
        <w:rPr>
          <w:kern w:val="24"/>
          <w:lang w:val="sr-Cyrl-CS"/>
        </w:rPr>
        <w:t xml:space="preserve"> </w:t>
      </w:r>
      <w:r>
        <w:rPr>
          <w:kern w:val="24"/>
          <w:lang w:val="sr-Cyrl-CS"/>
        </w:rPr>
        <w:t>достав</w:t>
      </w:r>
      <w:r>
        <w:rPr>
          <w:kern w:val="24"/>
          <w:lang w:val="sr-Cyrl-RS"/>
        </w:rPr>
        <w:t>и библиотекама</w:t>
      </w:r>
      <w:r>
        <w:rPr>
          <w:kern w:val="24"/>
          <w:lang w:val="sr-Cyrl-CS"/>
        </w:rPr>
        <w:t xml:space="preserve"> и попуњене потврде/отпремнице са назначеним насловима и бројем примерака књига које су послали библиотеци, а које библиотека оверава и враћа издавачу као доказ о пријему.</w:t>
      </w:r>
    </w:p>
    <w:p w14:paraId="0FBEB350" w14:textId="1CFD5D98" w:rsidR="00700D53" w:rsidRPr="004661B7" w:rsidRDefault="00700D53" w:rsidP="00700D53">
      <w:pPr>
        <w:ind w:firstLine="630"/>
        <w:jc w:val="both"/>
        <w:rPr>
          <w:color w:val="000000"/>
          <w:lang w:val="sr-Cyrl-RS"/>
        </w:rPr>
      </w:pPr>
      <w:r w:rsidRPr="003766C9">
        <w:rPr>
          <w:kern w:val="24"/>
          <w:lang w:val="sr-Cyrl-CS"/>
        </w:rPr>
        <w:t xml:space="preserve">Издавач </w:t>
      </w:r>
      <w:r>
        <w:rPr>
          <w:kern w:val="24"/>
          <w:lang w:val="sr-Cyrl-CS"/>
        </w:rPr>
        <w:t>је у обавези</w:t>
      </w:r>
      <w:r w:rsidRPr="003766C9">
        <w:rPr>
          <w:kern w:val="24"/>
          <w:lang w:val="sr-Cyrl-CS"/>
        </w:rPr>
        <w:t xml:space="preserve"> да, као доказ о извршеној обавези, Министарству достави поштанске отпремнице са назначеним адресама библиотека које примају публикације, као и </w:t>
      </w:r>
      <w:r w:rsidRPr="003766C9">
        <w:rPr>
          <w:kern w:val="24"/>
        </w:rPr>
        <w:t xml:space="preserve">оверене </w:t>
      </w:r>
      <w:r w:rsidRPr="003766C9">
        <w:rPr>
          <w:kern w:val="24"/>
          <w:lang w:val="sr-Cyrl-CS"/>
        </w:rPr>
        <w:t>потврде</w:t>
      </w:r>
      <w:r>
        <w:rPr>
          <w:kern w:val="24"/>
          <w:lang w:val="sr-Cyrl-CS"/>
        </w:rPr>
        <w:t>/отпремнице</w:t>
      </w:r>
      <w:r w:rsidRPr="003766C9">
        <w:rPr>
          <w:kern w:val="24"/>
          <w:lang w:val="sr-Cyrl-CS"/>
        </w:rPr>
        <w:t xml:space="preserve"> да </w:t>
      </w:r>
      <w:r>
        <w:rPr>
          <w:kern w:val="24"/>
          <w:lang w:val="sr-Cyrl-CS"/>
        </w:rPr>
        <w:t xml:space="preserve">је библиотека </w:t>
      </w:r>
      <w:r w:rsidRPr="003766C9">
        <w:rPr>
          <w:kern w:val="24"/>
          <w:lang w:val="sr-Cyrl-CS"/>
        </w:rPr>
        <w:t>примил</w:t>
      </w:r>
      <w:r>
        <w:rPr>
          <w:kern w:val="24"/>
          <w:lang w:val="sr-Cyrl-CS"/>
        </w:rPr>
        <w:t>а</w:t>
      </w:r>
      <w:r w:rsidRPr="003766C9">
        <w:rPr>
          <w:kern w:val="24"/>
          <w:lang w:val="sr-Cyrl-CS"/>
        </w:rPr>
        <w:t xml:space="preserve"> тражене публикације у количини која је одређена Решењем о додели средстава издавачима и дистрибутерима, и фактуру са насловима, количином и ценом испоручених публикација, уз назнаку да ли </w:t>
      </w:r>
      <w:r w:rsidRPr="003766C9">
        <w:rPr>
          <w:kern w:val="24"/>
        </w:rPr>
        <w:t>je у износ урачунат</w:t>
      </w:r>
      <w:r w:rsidRPr="003766C9">
        <w:rPr>
          <w:kern w:val="24"/>
          <w:lang w:val="sr-Cyrl-CS"/>
        </w:rPr>
        <w:t xml:space="preserve"> ПДВ. </w:t>
      </w:r>
      <w:r>
        <w:rPr>
          <w:color w:val="000000"/>
          <w:lang w:val="sr-Cyrl-RS"/>
        </w:rPr>
        <w:t xml:space="preserve">Ако издавач није у могућности да изврши испоруку публикација у количини траженој од стране библиотека потребно је да умањи износ приказан у фактури тако да одговара броју испоручених публикација и њиховој откупној цени. </w:t>
      </w:r>
      <w:r w:rsidR="008041E9">
        <w:rPr>
          <w:color w:val="000000"/>
          <w:lang w:val="sr-Cyrl-RS"/>
        </w:rPr>
        <w:t>Фактура се Министарству доставља преко система е-фактура.</w:t>
      </w:r>
    </w:p>
    <w:p w14:paraId="21F1AB54" w14:textId="77777777" w:rsidR="00700D53" w:rsidRDefault="00700D53" w:rsidP="00700D53">
      <w:pPr>
        <w:ind w:firstLine="630"/>
        <w:jc w:val="both"/>
        <w:rPr>
          <w:kern w:val="24"/>
          <w:lang w:val="sr-Cyrl-CS"/>
        </w:rPr>
      </w:pPr>
      <w:r>
        <w:rPr>
          <w:kern w:val="24"/>
          <w:lang w:val="sr-Cyrl-CS"/>
        </w:rPr>
        <w:t>Издавач је у обавези да сноси т</w:t>
      </w:r>
      <w:r w:rsidRPr="003766C9">
        <w:rPr>
          <w:kern w:val="24"/>
          <w:lang w:val="sr-Cyrl-CS"/>
        </w:rPr>
        <w:t>рошкове достављања публикација библиотекама</w:t>
      </w:r>
      <w:r>
        <w:rPr>
          <w:kern w:val="24"/>
          <w:lang w:val="sr-Cyrl-CS"/>
        </w:rPr>
        <w:t>.</w:t>
      </w:r>
    </w:p>
    <w:p w14:paraId="4F466FE2" w14:textId="77777777" w:rsidR="00700D53" w:rsidRDefault="00700D53" w:rsidP="00700D53">
      <w:pPr>
        <w:ind w:firstLine="630"/>
        <w:jc w:val="both"/>
        <w:rPr>
          <w:kern w:val="24"/>
          <w:lang w:val="sr-Cyrl-CS"/>
        </w:rPr>
      </w:pPr>
    </w:p>
    <w:p w14:paraId="5C3F1E0C" w14:textId="77777777" w:rsidR="00700D53" w:rsidRPr="003766C9" w:rsidRDefault="00700D53" w:rsidP="00700D53">
      <w:pPr>
        <w:ind w:left="63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 xml:space="preserve">Издавачи подносе пријаве за конкурс на адресу: НАРОДНА БИБЛИОТЕКА СРБИЈЕ, Београд, Скерлићева 1, са назнаком: "Откуп књига". </w:t>
      </w:r>
    </w:p>
    <w:p w14:paraId="7C70903E" w14:textId="6DA05FB9" w:rsidR="00700D53" w:rsidRDefault="00700D53" w:rsidP="00700D53">
      <w:pPr>
        <w:ind w:left="63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Пријаве на Конкурс подносе се од</w:t>
      </w:r>
      <w:r>
        <w:rPr>
          <w:kern w:val="24"/>
          <w:lang w:val="sr-Cyrl-RS"/>
        </w:rPr>
        <w:t xml:space="preserve">  </w:t>
      </w:r>
      <w:r w:rsidR="008041E9" w:rsidRPr="00FA1AC0">
        <w:rPr>
          <w:kern w:val="24"/>
          <w:lang w:val="sr-Cyrl-RS"/>
        </w:rPr>
        <w:t>6.</w:t>
      </w:r>
      <w:r w:rsidR="007D44EC">
        <w:rPr>
          <w:kern w:val="24"/>
          <w:lang w:val="sr-Cyrl-RS"/>
        </w:rPr>
        <w:t>2</w:t>
      </w:r>
      <w:r w:rsidR="008041E9" w:rsidRPr="00FA1AC0">
        <w:rPr>
          <w:kern w:val="24"/>
          <w:lang w:val="sr-Cyrl-RS"/>
        </w:rPr>
        <w:t xml:space="preserve">.2023. године до </w:t>
      </w:r>
      <w:r w:rsidR="00954FE7">
        <w:rPr>
          <w:kern w:val="24"/>
          <w:lang w:val="sr-Cyrl-RS"/>
        </w:rPr>
        <w:t>17</w:t>
      </w:r>
      <w:r w:rsidR="008041E9" w:rsidRPr="00FA1AC0">
        <w:rPr>
          <w:kern w:val="24"/>
          <w:lang w:val="sr-Cyrl-RS"/>
        </w:rPr>
        <w:t>.</w:t>
      </w:r>
      <w:r w:rsidR="007D44EC">
        <w:rPr>
          <w:kern w:val="24"/>
          <w:lang w:val="sr-Cyrl-RS"/>
        </w:rPr>
        <w:t>3</w:t>
      </w:r>
      <w:r w:rsidR="008041E9" w:rsidRPr="00FA1AC0">
        <w:rPr>
          <w:kern w:val="24"/>
          <w:lang w:val="sr-Cyrl-RS"/>
        </w:rPr>
        <w:t>.2023. године</w:t>
      </w:r>
      <w:r w:rsidRPr="00FA1AC0">
        <w:rPr>
          <w:kern w:val="24"/>
          <w:lang w:val="sr-Cyrl-CS"/>
        </w:rPr>
        <w:t>.</w:t>
      </w:r>
    </w:p>
    <w:p w14:paraId="055A8B38" w14:textId="77777777" w:rsidR="00700D53" w:rsidRPr="003766C9" w:rsidRDefault="00700D53" w:rsidP="00700D53">
      <w:pPr>
        <w:ind w:left="630"/>
        <w:jc w:val="both"/>
        <w:rPr>
          <w:kern w:val="24"/>
          <w:lang w:val="sr-Cyrl-CS"/>
        </w:rPr>
      </w:pPr>
    </w:p>
    <w:p w14:paraId="7D9B9E02" w14:textId="77777777" w:rsidR="00700D53" w:rsidRPr="003766C9" w:rsidRDefault="00700D53" w:rsidP="00700D53">
      <w:pPr>
        <w:ind w:left="630"/>
        <w:jc w:val="both"/>
        <w:rPr>
          <w:kern w:val="24"/>
          <w:lang w:val="sr-Cyrl-CS"/>
        </w:rPr>
      </w:pPr>
      <w:r w:rsidRPr="003766C9">
        <w:rPr>
          <w:kern w:val="24"/>
          <w:lang w:val="sr-Cyrl-CS"/>
        </w:rPr>
        <w:t>Неблаговремене и недопуштене пријаве биће одбачене. У случају непотпуне и неразумљиве пријаве Министарство</w:t>
      </w:r>
      <w:r>
        <w:rPr>
          <w:kern w:val="24"/>
          <w:lang w:val="sr-Cyrl-CS"/>
        </w:rPr>
        <w:t xml:space="preserve"> </w:t>
      </w:r>
      <w:r w:rsidRPr="003766C9">
        <w:rPr>
          <w:kern w:val="24"/>
          <w:lang w:val="sr-Cyrl-CS"/>
        </w:rPr>
        <w:t>обавештава подносиоца пријаве на који начин да уреди пријаву и то у року који не може бити краћи од осам дана, уз упозорење на правне последице ако не уреди пријаву у року.</w:t>
      </w:r>
    </w:p>
    <w:p w14:paraId="5609BB8B" w14:textId="77777777" w:rsidR="00700D53" w:rsidRPr="004661B7" w:rsidRDefault="00700D53" w:rsidP="00700D53">
      <w:pPr>
        <w:ind w:firstLine="630"/>
        <w:jc w:val="both"/>
        <w:rPr>
          <w:kern w:val="24"/>
          <w:lang w:val="sr-Cyrl-CS"/>
        </w:rPr>
      </w:pPr>
    </w:p>
    <w:p w14:paraId="4E6CB769" w14:textId="7CF6F626" w:rsidR="00700D53" w:rsidRPr="007B47B7" w:rsidRDefault="00700D53" w:rsidP="00700D53">
      <w:pPr>
        <w:ind w:firstLine="630"/>
        <w:jc w:val="both"/>
        <w:rPr>
          <w:kern w:val="24"/>
          <w:lang w:val="sr-Cyrl-CS"/>
        </w:rPr>
      </w:pPr>
      <w:r w:rsidRPr="007B47B7">
        <w:rPr>
          <w:kern w:val="24"/>
          <w:lang w:val="sr-Cyrl-CS"/>
        </w:rPr>
        <w:t xml:space="preserve">Додатне информације могу се добити у Народној библиотеци Србије, на телефон:  </w:t>
      </w:r>
      <w:r w:rsidRPr="007B47B7">
        <w:rPr>
          <w:color w:val="0D4077"/>
          <w:shd w:val="clear" w:color="auto" w:fill="FFFFFF"/>
        </w:rPr>
        <w:t>011/244 45 71 </w:t>
      </w:r>
      <w:r w:rsidRPr="007B47B7">
        <w:rPr>
          <w:kern w:val="24"/>
          <w:lang w:val="sr-Cyrl-CS"/>
        </w:rPr>
        <w:t xml:space="preserve">или на </w:t>
      </w:r>
      <w:r w:rsidRPr="007B47B7">
        <w:rPr>
          <w:kern w:val="24"/>
        </w:rPr>
        <w:t>e</w:t>
      </w:r>
      <w:r w:rsidRPr="007B47B7">
        <w:rPr>
          <w:kern w:val="24"/>
          <w:lang w:val="ru-RU"/>
        </w:rPr>
        <w:t>-</w:t>
      </w:r>
      <w:r w:rsidRPr="007B47B7">
        <w:rPr>
          <w:kern w:val="24"/>
        </w:rPr>
        <w:t>mail</w:t>
      </w:r>
      <w:r w:rsidRPr="007B47B7">
        <w:rPr>
          <w:kern w:val="24"/>
          <w:lang w:val="ru-RU"/>
        </w:rPr>
        <w:t>:</w:t>
      </w:r>
      <w:r w:rsidRPr="007B47B7">
        <w:rPr>
          <w:kern w:val="24"/>
        </w:rPr>
        <w:t>otkup</w:t>
      </w:r>
      <w:r w:rsidRPr="007B47B7">
        <w:rPr>
          <w:kern w:val="24"/>
          <w:lang w:val="ru-RU"/>
        </w:rPr>
        <w:t>@</w:t>
      </w:r>
      <w:r w:rsidRPr="007B47B7">
        <w:rPr>
          <w:kern w:val="24"/>
        </w:rPr>
        <w:t>nb</w:t>
      </w:r>
      <w:r w:rsidRPr="007B47B7">
        <w:rPr>
          <w:kern w:val="24"/>
          <w:lang w:val="ru-RU"/>
        </w:rPr>
        <w:t>.</w:t>
      </w:r>
      <w:r w:rsidRPr="007B47B7">
        <w:rPr>
          <w:kern w:val="24"/>
        </w:rPr>
        <w:t>rs</w:t>
      </w:r>
      <w:r w:rsidRPr="007B47B7">
        <w:rPr>
          <w:kern w:val="24"/>
          <w:lang w:val="ru-RU"/>
        </w:rPr>
        <w:t xml:space="preserve"> и </w:t>
      </w:r>
      <w:r w:rsidRPr="007B47B7">
        <w:rPr>
          <w:kern w:val="24"/>
          <w:lang w:val="sr-Cyrl-CS"/>
        </w:rPr>
        <w:t>у</w:t>
      </w:r>
      <w:r w:rsidRPr="007B47B7">
        <w:rPr>
          <w:kern w:val="24"/>
          <w:lang w:val="ru-RU"/>
        </w:rPr>
        <w:t xml:space="preserve"> </w:t>
      </w:r>
      <w:r w:rsidRPr="007B47B7">
        <w:rPr>
          <w:kern w:val="24"/>
          <w:lang w:val="sr-Cyrl-CS"/>
        </w:rPr>
        <w:t xml:space="preserve">Министарству културе на e-mail:  </w:t>
      </w:r>
      <w:hyperlink r:id="rId6" w:history="1">
        <w:r w:rsidRPr="007B47B7">
          <w:rPr>
            <w:rStyle w:val="a2"/>
            <w:kern w:val="24"/>
          </w:rPr>
          <w:t>marko.despotovic@kultura.gov.rs</w:t>
        </w:r>
      </w:hyperlink>
      <w:r w:rsidRPr="007B47B7">
        <w:rPr>
          <w:kern w:val="24"/>
        </w:rPr>
        <w:t xml:space="preserve"> </w:t>
      </w:r>
    </w:p>
    <w:p w14:paraId="3BC510E9" w14:textId="77777777" w:rsidR="00700D53" w:rsidRPr="00074E48" w:rsidRDefault="00700D53" w:rsidP="00700D53">
      <w:pPr>
        <w:jc w:val="both"/>
      </w:pPr>
    </w:p>
    <w:p w14:paraId="1226855A" w14:textId="77777777" w:rsidR="00700D53" w:rsidRPr="00074E48" w:rsidRDefault="00700D53" w:rsidP="00700D53">
      <w:pPr>
        <w:jc w:val="both"/>
      </w:pPr>
    </w:p>
    <w:p w14:paraId="6AD684D7" w14:textId="77777777" w:rsidR="00700D53" w:rsidRPr="00074E48" w:rsidRDefault="00700D53" w:rsidP="00700D53">
      <w:pPr>
        <w:jc w:val="both"/>
      </w:pPr>
    </w:p>
    <w:p w14:paraId="42B32052" w14:textId="77777777" w:rsidR="00700D53" w:rsidRPr="00074E48" w:rsidRDefault="00700D53" w:rsidP="00700D53">
      <w:pPr>
        <w:jc w:val="both"/>
      </w:pPr>
    </w:p>
    <w:p w14:paraId="6CEBB923" w14:textId="77777777" w:rsidR="00700D53" w:rsidRDefault="00700D53" w:rsidP="00700D53"/>
    <w:p w14:paraId="2A2A5B44" w14:textId="77777777" w:rsidR="00700D53" w:rsidRDefault="00700D53" w:rsidP="00700D53"/>
    <w:p w14:paraId="065B38CC" w14:textId="77777777" w:rsidR="003A2372" w:rsidRDefault="003A2372"/>
    <w:sectPr w:rsidR="003A2372" w:rsidSect="00905D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D844" w14:textId="77777777" w:rsidR="00905D0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E645690" w14:textId="77777777" w:rsidR="00905D0C" w:rsidRDefault="00000000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395D"/>
    <w:multiLevelType w:val="hybridMultilevel"/>
    <w:tmpl w:val="2CF6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01CCC"/>
    <w:multiLevelType w:val="hybridMultilevel"/>
    <w:tmpl w:val="A274E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D737E"/>
    <w:multiLevelType w:val="hybridMultilevel"/>
    <w:tmpl w:val="289EB5C2"/>
    <w:lvl w:ilvl="0" w:tplc="EEFE5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F3BAC"/>
    <w:multiLevelType w:val="hybridMultilevel"/>
    <w:tmpl w:val="0358B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227A9"/>
    <w:multiLevelType w:val="hybridMultilevel"/>
    <w:tmpl w:val="54C69272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9"/>
        </w:tabs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9"/>
        </w:tabs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9"/>
        </w:tabs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9"/>
        </w:tabs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9"/>
        </w:tabs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9"/>
        </w:tabs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9"/>
        </w:tabs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9"/>
        </w:tabs>
        <w:ind w:left="6909" w:hanging="180"/>
      </w:pPr>
    </w:lvl>
  </w:abstractNum>
  <w:abstractNum w:abstractNumId="5" w15:restartNumberingAfterBreak="0">
    <w:nsid w:val="5DF83D26"/>
    <w:multiLevelType w:val="multilevel"/>
    <w:tmpl w:val="55EC9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1514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80105">
    <w:abstractNumId w:val="4"/>
  </w:num>
  <w:num w:numId="3" w16cid:durableId="507058856">
    <w:abstractNumId w:val="0"/>
  </w:num>
  <w:num w:numId="4" w16cid:durableId="1301836987">
    <w:abstractNumId w:val="1"/>
  </w:num>
  <w:num w:numId="5" w16cid:durableId="1878542520">
    <w:abstractNumId w:val="3"/>
  </w:num>
  <w:num w:numId="6" w16cid:durableId="92176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53"/>
    <w:rsid w:val="00066440"/>
    <w:rsid w:val="00071703"/>
    <w:rsid w:val="000E65DB"/>
    <w:rsid w:val="001C1EA9"/>
    <w:rsid w:val="0028353B"/>
    <w:rsid w:val="003A2372"/>
    <w:rsid w:val="00595C05"/>
    <w:rsid w:val="00676C53"/>
    <w:rsid w:val="00700D53"/>
    <w:rsid w:val="007D44EC"/>
    <w:rsid w:val="008041E9"/>
    <w:rsid w:val="009307D9"/>
    <w:rsid w:val="00954FE7"/>
    <w:rsid w:val="00A32E74"/>
    <w:rsid w:val="00B84DBF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9456"/>
  <w15:chartTrackingRefBased/>
  <w15:docId w15:val="{64200914-6070-49E6-B1B3-AA66B2DA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unhideWhenUsed/>
    <w:rsid w:val="00700D53"/>
    <w:rPr>
      <w:color w:val="0000FF"/>
      <w:u w:val="single"/>
    </w:rPr>
  </w:style>
  <w:style w:type="paragraph" w:styleId="a3">
    <w:name w:val="footnote text"/>
    <w:basedOn w:val="Normal"/>
    <w:link w:val="Char"/>
    <w:semiHidden/>
    <w:rsid w:val="00700D53"/>
    <w:rPr>
      <w:sz w:val="20"/>
      <w:szCs w:val="20"/>
    </w:rPr>
  </w:style>
  <w:style w:type="character" w:customStyle="1" w:styleId="Char">
    <w:name w:val="Текст фусноте Char"/>
    <w:basedOn w:val="a"/>
    <w:link w:val="a3"/>
    <w:semiHidden/>
    <w:rsid w:val="00700D53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a4">
    <w:name w:val="Strong"/>
    <w:uiPriority w:val="22"/>
    <w:qFormat/>
    <w:rsid w:val="00700D53"/>
    <w:rPr>
      <w:b/>
      <w:bCs/>
    </w:rPr>
  </w:style>
  <w:style w:type="character" w:customStyle="1" w:styleId="apple-converted-space">
    <w:name w:val="apple-converted-space"/>
    <w:basedOn w:val="a"/>
    <w:rsid w:val="00700D53"/>
  </w:style>
  <w:style w:type="paragraph" w:styleId="a5">
    <w:name w:val="footer"/>
    <w:basedOn w:val="Normal"/>
    <w:link w:val="Char0"/>
    <w:uiPriority w:val="99"/>
    <w:unhideWhenUsed/>
    <w:rsid w:val="00700D53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5"/>
    <w:uiPriority w:val="99"/>
    <w:rsid w:val="00700D5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a6">
    <w:name w:val="List Paragraph"/>
    <w:basedOn w:val="Normal"/>
    <w:uiPriority w:val="34"/>
    <w:qFormat/>
    <w:rsid w:val="00700D53"/>
    <w:pPr>
      <w:ind w:left="720"/>
      <w:contextualSpacing/>
    </w:pPr>
  </w:style>
  <w:style w:type="paragraph" w:customStyle="1" w:styleId="pn1">
    <w:name w:val="pn1"/>
    <w:basedOn w:val="Normal"/>
    <w:uiPriority w:val="99"/>
    <w:rsid w:val="00700D53"/>
    <w:pPr>
      <w:spacing w:after="450"/>
      <w:ind w:left="750" w:right="750"/>
      <w:jc w:val="center"/>
    </w:pPr>
    <w:rPr>
      <w:b/>
      <w:bCs/>
      <w:color w:val="006633"/>
      <w:lang w:val="en-GB" w:eastAsia="en-GB"/>
    </w:rPr>
  </w:style>
  <w:style w:type="character" w:customStyle="1" w:styleId="trs1">
    <w:name w:val="trs1"/>
    <w:rsid w:val="00700D53"/>
    <w:rPr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.despotovic@kultur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Despotovic</dc:creator>
  <cp:keywords/>
  <dc:description/>
  <cp:lastModifiedBy>Marko Despotovic</cp:lastModifiedBy>
  <cp:revision>6</cp:revision>
  <cp:lastPrinted>2023-02-01T08:56:00Z</cp:lastPrinted>
  <dcterms:created xsi:type="dcterms:W3CDTF">2023-02-01T07:29:00Z</dcterms:created>
  <dcterms:modified xsi:type="dcterms:W3CDTF">2023-02-01T11:50:00Z</dcterms:modified>
</cp:coreProperties>
</file>